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3B00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5EA34EF3" w14:textId="77777777" w:rsidR="00CD5309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</w:t>
      </w:r>
      <w:r w:rsidR="00CD5309">
        <w:rPr>
          <w:rFonts w:ascii="Times New Roman" w:hAnsi="Times New Roman"/>
          <w:sz w:val="24"/>
          <w:szCs w:val="24"/>
        </w:rPr>
        <w:t xml:space="preserve">Голованівської </w:t>
      </w:r>
    </w:p>
    <w:p w14:paraId="7F714AC9" w14:textId="067F59C3" w:rsidR="00E82050" w:rsidRDefault="00CD5309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окружної </w:t>
      </w:r>
      <w:r w:rsidR="00E82050">
        <w:rPr>
          <w:rFonts w:ascii="Times New Roman" w:hAnsi="Times New Roman"/>
          <w:sz w:val="24"/>
          <w:szCs w:val="24"/>
        </w:rPr>
        <w:t xml:space="preserve">прокуратури  </w:t>
      </w:r>
    </w:p>
    <w:p w14:paraId="384EEE6A" w14:textId="425BB186" w:rsidR="00E82050" w:rsidRPr="008352F1" w:rsidRDefault="00E82050" w:rsidP="00E82050">
      <w:pPr>
        <w:ind w:left="4956"/>
        <w:rPr>
          <w:rFonts w:ascii="Times New Roman" w:hAnsi="Times New Roman"/>
          <w:sz w:val="24"/>
          <w:szCs w:val="24"/>
          <w:u w:val="single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8352F1">
        <w:rPr>
          <w:rFonts w:ascii="Times New Roman" w:hAnsi="Times New Roman"/>
          <w:sz w:val="24"/>
          <w:szCs w:val="24"/>
          <w:u w:val="single"/>
        </w:rPr>
        <w:t>2</w:t>
      </w:r>
      <w:r w:rsidR="00BA249C">
        <w:rPr>
          <w:rFonts w:ascii="Times New Roman" w:hAnsi="Times New Roman"/>
          <w:sz w:val="24"/>
          <w:szCs w:val="24"/>
          <w:u w:val="single"/>
        </w:rPr>
        <w:t>5</w:t>
      </w:r>
      <w:r w:rsidR="008352F1">
        <w:rPr>
          <w:rFonts w:ascii="Times New Roman" w:hAnsi="Times New Roman"/>
          <w:sz w:val="24"/>
          <w:szCs w:val="24"/>
          <w:u w:val="single"/>
        </w:rPr>
        <w:t xml:space="preserve">.03.2021р.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 w:rsidR="00D008B3">
        <w:rPr>
          <w:rFonts w:ascii="Times New Roman" w:hAnsi="Times New Roman"/>
          <w:sz w:val="24"/>
          <w:szCs w:val="24"/>
          <w:u w:val="single"/>
        </w:rPr>
        <w:t>7</w:t>
      </w:r>
    </w:p>
    <w:p w14:paraId="471D39D7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4740C512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1AD526D2" w14:textId="77777777" w:rsidR="00E82050" w:rsidRDefault="00E82050" w:rsidP="00E820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Оголошення</w:t>
      </w:r>
    </w:p>
    <w:p w14:paraId="7E3F139D" w14:textId="1B52E473" w:rsidR="00E82050" w:rsidRDefault="00E82050" w:rsidP="00635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693357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52F1">
        <w:rPr>
          <w:rFonts w:ascii="Times New Roman" w:hAnsi="Times New Roman"/>
          <w:b/>
          <w:sz w:val="24"/>
          <w:szCs w:val="24"/>
        </w:rPr>
        <w:t>на посад</w:t>
      </w:r>
      <w:r w:rsidR="00C7571A">
        <w:rPr>
          <w:rFonts w:ascii="Times New Roman" w:hAnsi="Times New Roman"/>
          <w:b/>
          <w:sz w:val="24"/>
          <w:szCs w:val="24"/>
        </w:rPr>
        <w:t>у</w:t>
      </w:r>
      <w:r w:rsidR="008352F1">
        <w:rPr>
          <w:rFonts w:ascii="Times New Roman" w:hAnsi="Times New Roman"/>
          <w:b/>
          <w:sz w:val="24"/>
          <w:szCs w:val="24"/>
        </w:rPr>
        <w:t xml:space="preserve">  </w:t>
      </w:r>
      <w:r w:rsidR="00D008B3">
        <w:rPr>
          <w:rFonts w:ascii="Times New Roman" w:hAnsi="Times New Roman"/>
          <w:b/>
          <w:sz w:val="24"/>
          <w:szCs w:val="24"/>
        </w:rPr>
        <w:t>головного</w:t>
      </w:r>
      <w:r w:rsidR="008352F1">
        <w:rPr>
          <w:rFonts w:ascii="Times New Roman" w:hAnsi="Times New Roman"/>
          <w:b/>
          <w:sz w:val="24"/>
          <w:szCs w:val="24"/>
        </w:rPr>
        <w:t xml:space="preserve"> спеціаліста </w:t>
      </w:r>
      <w:r w:rsidR="00C7571A">
        <w:rPr>
          <w:rFonts w:ascii="Times New Roman" w:hAnsi="Times New Roman"/>
          <w:b/>
          <w:sz w:val="24"/>
          <w:szCs w:val="24"/>
        </w:rPr>
        <w:t xml:space="preserve"> з питань захисту державних таємниць </w:t>
      </w:r>
      <w:r w:rsidR="008352F1">
        <w:rPr>
          <w:rFonts w:ascii="Times New Roman" w:hAnsi="Times New Roman"/>
          <w:b/>
          <w:sz w:val="24"/>
          <w:szCs w:val="24"/>
        </w:rPr>
        <w:t>Голованівської окружної прокуратури Кіровоградської області</w:t>
      </w:r>
    </w:p>
    <w:p w14:paraId="21734D02" w14:textId="094BDD91" w:rsidR="00C7571A" w:rsidRPr="005D7330" w:rsidRDefault="00C7571A" w:rsidP="00635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(категорія «В»)</w:t>
      </w:r>
    </w:p>
    <w:p w14:paraId="54E05942" w14:textId="77777777" w:rsidR="000E538B" w:rsidRPr="00972D10" w:rsidRDefault="000E538B" w:rsidP="006355A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EE10E0" w:rsidRPr="005D7330" w14:paraId="5FC4BBE8" w14:textId="77777777" w:rsidTr="00EE10E0">
        <w:tc>
          <w:tcPr>
            <w:tcW w:w="3248" w:type="dxa"/>
            <w:gridSpan w:val="2"/>
            <w:shd w:val="clear" w:color="auto" w:fill="auto"/>
            <w:vAlign w:val="center"/>
          </w:tcPr>
          <w:p w14:paraId="3DCD101E" w14:textId="0DF45D5D" w:rsidR="00EE10E0" w:rsidRPr="003A2B11" w:rsidRDefault="00CD5309" w:rsidP="003A2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80" w:type="dxa"/>
            <w:shd w:val="clear" w:color="auto" w:fill="auto"/>
            <w:vAlign w:val="center"/>
          </w:tcPr>
          <w:p w14:paraId="7EF03240" w14:textId="15A5C9D0" w:rsidR="00EE10E0" w:rsidRPr="00CD5309" w:rsidRDefault="00D008B3" w:rsidP="003A2B1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</w:t>
            </w:r>
            <w:r w:rsidR="00CD5309">
              <w:rPr>
                <w:rFonts w:ascii="Times New Roman" w:hAnsi="Times New Roman"/>
                <w:sz w:val="24"/>
                <w:szCs w:val="24"/>
              </w:rPr>
              <w:t xml:space="preserve"> спеціаліст</w:t>
            </w:r>
            <w:r w:rsidR="00C7571A">
              <w:rPr>
                <w:rFonts w:ascii="Times New Roman" w:hAnsi="Times New Roman"/>
                <w:sz w:val="24"/>
                <w:szCs w:val="24"/>
              </w:rPr>
              <w:t xml:space="preserve"> з питань захисту державних таємниць </w:t>
            </w:r>
            <w:r w:rsidR="00CD5309">
              <w:rPr>
                <w:rFonts w:ascii="Times New Roman" w:hAnsi="Times New Roman"/>
                <w:sz w:val="24"/>
                <w:szCs w:val="24"/>
              </w:rPr>
              <w:t xml:space="preserve"> Голованівської окружної прокуратури (категорія  «В» )</w:t>
            </w:r>
          </w:p>
        </w:tc>
      </w:tr>
      <w:tr w:rsidR="00923D44" w:rsidRPr="005D7330" w14:paraId="48FADDC0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19699A76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035758EB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32719CE4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5B19F94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7F2D57" w:rsidRPr="00080FB8" w14:paraId="7FDBE86F" w14:textId="77777777" w:rsidTr="00961AE3">
              <w:trPr>
                <w:trHeight w:val="4203"/>
              </w:trPr>
              <w:tc>
                <w:tcPr>
                  <w:tcW w:w="6308" w:type="dxa"/>
                  <w:shd w:val="clear" w:color="auto" w:fill="auto"/>
                </w:tcPr>
                <w:p w14:paraId="632E2D23" w14:textId="77777777" w:rsidR="00D008B3" w:rsidRPr="00D008B3" w:rsidRDefault="00D008B3" w:rsidP="00D008B3">
                  <w:pPr>
                    <w:pStyle w:val="ad"/>
                    <w:spacing w:before="0" w:beforeAutospacing="0" w:after="0" w:afterAutospacing="0"/>
                    <w:jc w:val="both"/>
                    <w:rPr>
                      <w:bCs/>
                      <w:lang w:val="uk-UA" w:eastAsia="uk-UA"/>
                    </w:rPr>
                  </w:pPr>
                  <w:r w:rsidRPr="00D008B3">
                    <w:rPr>
                      <w:bCs/>
                      <w:lang w:val="uk-UA" w:eastAsia="uk-UA"/>
                    </w:rPr>
                    <w:t>- здійснення заходів щодо забезпечення режиму секретності (розробка інструкцій, положень, інших організаційно-розпорядчих документів), постійного контролю за їх дотриманням під час проведення всіх видів робіт з матеріальними носіями секретної інформації (МНСІ);</w:t>
                  </w:r>
                </w:p>
                <w:p w14:paraId="39DD74F0" w14:textId="7D867C31" w:rsidR="008410DB" w:rsidRPr="00D008B3" w:rsidRDefault="00D008B3" w:rsidP="00D008B3">
                  <w:p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4C7A">
                    <w:rPr>
                      <w:rFonts w:ascii="Times New Roman" w:hAnsi="Times New Roman"/>
                      <w:bCs/>
                      <w:sz w:val="24"/>
                      <w:szCs w:val="24"/>
                      <w:lang w:eastAsia="uk-UA"/>
                    </w:rPr>
                    <w:t>- організація та ведення секретного діловодства (приймання, реєстрація, облік секретної кореспонденції, оформлення, відправка вихідної (підготовленої) секретної кореспонденції,- опрацювання документів з грифом «ДСК», секретних документів з грифами «Таємно» та «Цілком таємно», здійснення контролю за строками виконання документів, щомісячне складання зведення про документообіг, формування наглядових проваджень та справ)</w:t>
                  </w:r>
                </w:p>
              </w:tc>
            </w:tr>
          </w:tbl>
          <w:p w14:paraId="3270F4F1" w14:textId="77777777" w:rsidR="00923D44" w:rsidRPr="00E60C7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07AA3AB9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4B9C9A6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E96417A" w14:textId="77777777" w:rsidR="00D008B3" w:rsidRPr="00A77433" w:rsidRDefault="00D008B3" w:rsidP="00D008B3">
            <w:pPr>
              <w:pStyle w:val="rvps14"/>
              <w:spacing w:before="0" w:beforeAutospacing="0" w:after="0" w:afterAutospacing="0"/>
              <w:jc w:val="both"/>
            </w:pPr>
            <w:r>
              <w:t xml:space="preserve">- </w:t>
            </w:r>
            <w:r w:rsidRPr="00C24932">
              <w:t xml:space="preserve">посадовий оклад – </w:t>
            </w:r>
            <w:r>
              <w:t>5300 грн.</w:t>
            </w:r>
          </w:p>
          <w:p w14:paraId="155ACEE6" w14:textId="77777777" w:rsidR="00D008B3" w:rsidRPr="00476A8B" w:rsidRDefault="00D008B3" w:rsidP="00D008B3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031CB">
              <w:rPr>
                <w:rFonts w:ascii="Times New Roman" w:hAnsi="Times New Roman"/>
                <w:sz w:val="24"/>
                <w:szCs w:val="24"/>
                <w:lang w:eastAsia="uk-UA"/>
              </w:rPr>
              <w:t>- надбавка до посадового окладу за ранг відповідно до постанови Кабінету Міністрі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 України від 18.01.2017 № 15</w:t>
            </w:r>
            <w:r w:rsidRPr="00D031C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Питання   оплати праці працівників державних органів»;</w:t>
            </w:r>
          </w:p>
          <w:p w14:paraId="192DA89C" w14:textId="57BFFE7B" w:rsidR="00923D44" w:rsidRPr="00AA4C7A" w:rsidRDefault="00D008B3" w:rsidP="00D008B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A4C7A">
              <w:rPr>
                <w:rFonts w:ascii="Times New Roman" w:hAnsi="Times New Roman"/>
                <w:sz w:val="24"/>
                <w:szCs w:val="24"/>
                <w:lang w:eastAsia="uk-UA"/>
              </w:rPr>
              <w:t>- надбавки та доплати (відповідно до статті 52 Закону України «Про державну службу»).</w:t>
            </w:r>
          </w:p>
        </w:tc>
      </w:tr>
      <w:tr w:rsidR="00923D44" w:rsidRPr="005D7330" w14:paraId="0B9FD246" w14:textId="77777777" w:rsidTr="00EE10E0">
        <w:tc>
          <w:tcPr>
            <w:tcW w:w="3248" w:type="dxa"/>
            <w:gridSpan w:val="2"/>
            <w:shd w:val="clear" w:color="auto" w:fill="auto"/>
          </w:tcPr>
          <w:p w14:paraId="289B7AB7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6FBF7819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F6F4B13" w14:textId="2EFB0124" w:rsidR="007F2D57" w:rsidRPr="0004120B" w:rsidRDefault="00D008B3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Призначення на посаду </w:t>
            </w:r>
            <w:r w:rsidR="008352F1">
              <w:rPr>
                <w:rFonts w:ascii="Times New Roman" w:hAnsi="Times New Roman"/>
                <w:sz w:val="24"/>
                <w:szCs w:val="24"/>
              </w:rPr>
              <w:t>безстроков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23D44" w:rsidRPr="005D7330" w14:paraId="09F26ABB" w14:textId="77777777" w:rsidTr="00EE10E0">
        <w:tc>
          <w:tcPr>
            <w:tcW w:w="3248" w:type="dxa"/>
            <w:gridSpan w:val="2"/>
            <w:shd w:val="clear" w:color="auto" w:fill="auto"/>
          </w:tcPr>
          <w:p w14:paraId="0D528E04" w14:textId="77777777" w:rsidR="00246748" w:rsidRDefault="00246748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1EE6FA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>інформації, необхідної для призначення  на вакантну посаду, в тому числі форма, адресат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438FCF26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7F0AC5D5" w14:textId="77777777" w:rsidR="00BD076C" w:rsidRPr="00833E06" w:rsidRDefault="00BD076C" w:rsidP="00BD076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833E06">
              <w:rPr>
                <w:lang w:val="uk-UA"/>
              </w:rPr>
              <w:t xml:space="preserve">Особа, яка бажає взяти участь у </w:t>
            </w:r>
            <w:r w:rsidR="00FE5C7C" w:rsidRPr="00833E06">
              <w:rPr>
                <w:lang w:val="uk-UA"/>
              </w:rPr>
              <w:t xml:space="preserve">доборі </w:t>
            </w:r>
            <w:r w:rsidR="002E0968" w:rsidRPr="00833E06">
              <w:rPr>
                <w:lang w:val="uk-UA"/>
              </w:rPr>
              <w:t xml:space="preserve">з призначення на вакантну посаду, </w:t>
            </w:r>
            <w:r w:rsidRPr="00833E06">
              <w:rPr>
                <w:lang w:val="uk-UA"/>
              </w:rPr>
              <w:t xml:space="preserve">подає </w:t>
            </w:r>
            <w:r w:rsidR="002E0968" w:rsidRPr="00833E06">
              <w:rPr>
                <w:lang w:val="uk-UA"/>
              </w:rPr>
              <w:t xml:space="preserve">таку </w:t>
            </w:r>
            <w:r w:rsidR="00FE5C7C" w:rsidRPr="00833E06">
              <w:rPr>
                <w:lang w:val="uk-UA"/>
              </w:rPr>
              <w:t>інформацію</w:t>
            </w:r>
            <w:r w:rsidRPr="00833E06">
              <w:rPr>
                <w:lang w:val="uk-UA"/>
              </w:rPr>
              <w:t xml:space="preserve"> через Єдиний портал вакансій державної служби НАДС:</w:t>
            </w:r>
          </w:p>
          <w:p w14:paraId="5B548532" w14:textId="312B47AA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F21A8E" w:rsidRPr="00833E06">
              <w:rPr>
                <w:lang w:val="uk-UA"/>
              </w:rPr>
              <w:t>доборі</w:t>
            </w:r>
            <w:r w:rsidRPr="00833E06">
              <w:rPr>
                <w:lang w:val="uk-UA"/>
              </w:rPr>
              <w:t xml:space="preserve"> 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8352F1">
              <w:rPr>
                <w:rStyle w:val="a3"/>
                <w:lang w:val="uk-UA"/>
              </w:rPr>
              <w:t xml:space="preserve">2 Постанови </w:t>
            </w:r>
            <w:r w:rsidRPr="00833E06">
              <w:rPr>
                <w:lang w:val="uk-UA"/>
              </w:rPr>
              <w:t xml:space="preserve">КМУ від </w:t>
            </w:r>
            <w:r w:rsidR="0028724F" w:rsidRPr="00833E06">
              <w:rPr>
                <w:lang w:val="uk-UA"/>
              </w:rPr>
              <w:t>2</w:t>
            </w:r>
            <w:r w:rsidR="008352F1">
              <w:rPr>
                <w:lang w:val="uk-UA"/>
              </w:rPr>
              <w:t>5</w:t>
            </w:r>
            <w:r w:rsidR="0028724F" w:rsidRPr="00833E06">
              <w:rPr>
                <w:lang w:val="uk-UA"/>
              </w:rPr>
              <w:t>.0</w:t>
            </w:r>
            <w:r w:rsidR="008352F1">
              <w:rPr>
                <w:lang w:val="uk-UA"/>
              </w:rPr>
              <w:t>3</w:t>
            </w:r>
            <w:r w:rsidR="0028724F" w:rsidRPr="00833E06">
              <w:rPr>
                <w:lang w:val="uk-UA"/>
              </w:rPr>
              <w:t>.2</w:t>
            </w:r>
            <w:r w:rsidR="008352F1">
              <w:rPr>
                <w:lang w:val="uk-UA"/>
              </w:rPr>
              <w:t xml:space="preserve">016 </w:t>
            </w:r>
            <w:r w:rsidRPr="00833E06">
              <w:rPr>
                <w:lang w:val="uk-UA"/>
              </w:rPr>
              <w:t xml:space="preserve"> №2</w:t>
            </w:r>
            <w:r w:rsidR="008352F1">
              <w:rPr>
                <w:lang w:val="uk-UA"/>
              </w:rPr>
              <w:t>46</w:t>
            </w:r>
            <w:r w:rsidRPr="00833E06">
              <w:rPr>
                <w:lang w:val="uk-UA"/>
              </w:rPr>
              <w:t>;</w:t>
            </w:r>
          </w:p>
          <w:p w14:paraId="5486C314" w14:textId="7C4AA93C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lastRenderedPageBreak/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8352F1">
              <w:rPr>
                <w:rStyle w:val="a3"/>
                <w:color w:val="auto"/>
                <w:u w:val="none"/>
                <w:lang w:val="uk-UA"/>
              </w:rPr>
              <w:t>-</w:t>
            </w:r>
            <w:r w:rsidR="008352F1">
              <w:rPr>
                <w:rStyle w:val="a3"/>
                <w:lang w:val="uk-UA"/>
              </w:rPr>
              <w:t xml:space="preserve">1 </w:t>
            </w:r>
            <w:r w:rsidR="0028724F" w:rsidRPr="00833E06">
              <w:rPr>
                <w:lang w:val="uk-UA"/>
              </w:rPr>
              <w:t xml:space="preserve"> </w:t>
            </w:r>
            <w:r w:rsidR="008352F1">
              <w:rPr>
                <w:lang w:val="uk-UA"/>
              </w:rPr>
              <w:t>П</w:t>
            </w:r>
            <w:r w:rsidR="0028724F" w:rsidRPr="00833E06">
              <w:rPr>
                <w:lang w:val="uk-UA"/>
              </w:rPr>
              <w:t>останов</w:t>
            </w:r>
            <w:r w:rsidR="008352F1">
              <w:rPr>
                <w:lang w:val="uk-UA"/>
              </w:rPr>
              <w:t>и</w:t>
            </w:r>
            <w:r w:rsidR="0028724F" w:rsidRPr="00833E06">
              <w:rPr>
                <w:lang w:val="uk-UA"/>
              </w:rPr>
              <w:t xml:space="preserve"> КМУ від 2</w:t>
            </w:r>
            <w:r w:rsidR="008352F1">
              <w:rPr>
                <w:lang w:val="uk-UA"/>
              </w:rPr>
              <w:t>5</w:t>
            </w:r>
            <w:r w:rsidR="0028724F" w:rsidRPr="00833E06">
              <w:rPr>
                <w:lang w:val="uk-UA"/>
              </w:rPr>
              <w:t>.0</w:t>
            </w:r>
            <w:r w:rsidR="008352F1">
              <w:rPr>
                <w:lang w:val="uk-UA"/>
              </w:rPr>
              <w:t>3</w:t>
            </w:r>
            <w:r w:rsidR="0028724F" w:rsidRPr="00833E06">
              <w:rPr>
                <w:lang w:val="uk-UA"/>
              </w:rPr>
              <w:t>.20</w:t>
            </w:r>
            <w:r w:rsidR="008352F1">
              <w:rPr>
                <w:lang w:val="uk-UA"/>
              </w:rPr>
              <w:t>16</w:t>
            </w:r>
            <w:r w:rsidR="0028724F" w:rsidRPr="00833E06">
              <w:rPr>
                <w:lang w:val="uk-UA"/>
              </w:rPr>
              <w:t xml:space="preserve"> №2</w:t>
            </w:r>
            <w:r w:rsidR="008352F1">
              <w:rPr>
                <w:lang w:val="uk-UA"/>
              </w:rPr>
              <w:t>46</w:t>
            </w:r>
            <w:r w:rsidRPr="00833E06">
              <w:rPr>
                <w:lang w:val="uk-UA"/>
              </w:rPr>
              <w:t>, в якому обов’язково зазначається така інформація:</w:t>
            </w:r>
          </w:p>
          <w:p w14:paraId="50F6B00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22CBED9D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04675730" w14:textId="574B4DDE" w:rsidR="00BD076C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7EF72D37" w14:textId="12625BB1" w:rsidR="008352F1" w:rsidRDefault="008352F1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626452AA" w14:textId="534B52CC" w:rsidR="008352F1" w:rsidRPr="008352F1" w:rsidRDefault="008352F1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</w:t>
            </w:r>
            <w:r w:rsidR="00EF22E9">
              <w:rPr>
                <w:lang w:val="uk-UA"/>
              </w:rPr>
              <w:t>конкурсу, та на керівних посадах (за наявності відповідних вимог);</w:t>
            </w:r>
          </w:p>
          <w:p w14:paraId="0B8873EE" w14:textId="77777777" w:rsidR="00BD076C" w:rsidRPr="00833E06" w:rsidRDefault="00BD076C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833E06">
              <w:rPr>
                <w:lang w:val="uk-UA"/>
              </w:rPr>
              <w:t xml:space="preserve">3) заяву, в якій повідомляє, що до неї не </w:t>
            </w:r>
            <w:r w:rsidR="00141FD2" w:rsidRPr="00833E06">
              <w:rPr>
                <w:lang w:val="uk-UA"/>
              </w:rPr>
              <w:t>з</w:t>
            </w:r>
            <w:r w:rsidRPr="00833E06">
              <w:rPr>
                <w:lang w:val="uk-UA"/>
              </w:rPr>
              <w:t xml:space="preserve">астосовуються заборони, визначені </w:t>
            </w:r>
            <w:r w:rsidR="00141FD2" w:rsidRPr="00833E06">
              <w:rPr>
                <w:lang w:val="uk-UA"/>
              </w:rPr>
              <w:t>ч</w:t>
            </w:r>
            <w:r w:rsidRPr="00833E06">
              <w:rPr>
                <w:lang w:val="uk-UA"/>
              </w:rPr>
              <w:t>астиною </w:t>
            </w:r>
            <w:hyperlink r:id="rId10" w:anchor="n13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Pr="00833E06">
              <w:rPr>
                <w:lang w:val="uk-UA"/>
              </w:rPr>
              <w:t> або </w:t>
            </w:r>
            <w:hyperlink r:id="rId11" w:anchor="n14" w:tgtFrame="_blank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Pr="00833E06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0CD41A60" w14:textId="77777777" w:rsidR="00923D44" w:rsidRPr="00833E06" w:rsidRDefault="00923D44" w:rsidP="00141FD2">
            <w:pPr>
              <w:ind w:left="-99" w:firstLine="54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n1178"/>
            <w:bookmarkStart w:id="9" w:name="n1180"/>
            <w:bookmarkEnd w:id="8"/>
            <w:bookmarkEnd w:id="9"/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Строк подання документів: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048F18" w14:textId="457FAC7F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 </w:t>
            </w:r>
            <w:r w:rsidR="00AF5812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год. </w:t>
            </w:r>
            <w:r w:rsidR="00E70CB7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00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хв. </w:t>
            </w:r>
            <w:r w:rsidR="0004120B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008B3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AA4C7A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D008B3">
              <w:rPr>
                <w:rFonts w:ascii="Times New Roman" w:hAnsi="Times New Roman"/>
                <w:sz w:val="24"/>
                <w:szCs w:val="24"/>
                <w:highlight w:val="yellow"/>
              </w:rPr>
              <w:t>квіт</w:t>
            </w:r>
            <w:r w:rsidR="00DE46B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ня </w:t>
            </w:r>
            <w:r w:rsidR="00BD076C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202</w:t>
            </w:r>
            <w:r w:rsidR="003F47A6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BD076C"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97797">
              <w:rPr>
                <w:rFonts w:ascii="Times New Roman" w:hAnsi="Times New Roman"/>
                <w:sz w:val="24"/>
                <w:szCs w:val="24"/>
                <w:highlight w:val="yellow"/>
              </w:rPr>
              <w:t>року</w:t>
            </w:r>
            <w:r w:rsidRPr="00833E06">
              <w:rPr>
                <w:rFonts w:ascii="Times New Roman" w:hAnsi="Times New Roman"/>
                <w:sz w:val="8"/>
                <w:szCs w:val="8"/>
              </w:rPr>
              <w:t xml:space="preserve">  </w:t>
            </w:r>
          </w:p>
        </w:tc>
      </w:tr>
      <w:tr w:rsidR="00923D44" w:rsidRPr="005D7330" w14:paraId="61E61EC6" w14:textId="77777777" w:rsidTr="00EE10E0">
        <w:tc>
          <w:tcPr>
            <w:tcW w:w="3248" w:type="dxa"/>
            <w:gridSpan w:val="2"/>
            <w:shd w:val="clear" w:color="auto" w:fill="auto"/>
          </w:tcPr>
          <w:p w14:paraId="33F547B3" w14:textId="40136DA9" w:rsidR="00923D44" w:rsidRPr="005D7330" w:rsidRDefault="00923D44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Місце, час та дата початку проведення </w:t>
            </w:r>
            <w:r w:rsidR="00C7571A">
              <w:rPr>
                <w:rFonts w:ascii="Times New Roman" w:hAnsi="Times New Roman"/>
                <w:sz w:val="24"/>
                <w:szCs w:val="24"/>
              </w:rPr>
              <w:t>тестування кандидатів</w:t>
            </w:r>
          </w:p>
        </w:tc>
        <w:tc>
          <w:tcPr>
            <w:tcW w:w="6380" w:type="dxa"/>
            <w:shd w:val="clear" w:color="auto" w:fill="auto"/>
          </w:tcPr>
          <w:p w14:paraId="63CC679B" w14:textId="2FEB26EA" w:rsidR="00923D44" w:rsidRPr="00833E06" w:rsidRDefault="00CD5309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Голованівська окружна прокуратура</w:t>
            </w:r>
          </w:p>
          <w:p w14:paraId="33AF8D63" w14:textId="7FEE0502" w:rsidR="00923D44" w:rsidRPr="00D008B3" w:rsidRDefault="00923D44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(</w:t>
            </w:r>
            <w:r w:rsidR="00CD5309">
              <w:rPr>
                <w:rFonts w:ascii="Times New Roman" w:hAnsi="Times New Roman"/>
                <w:sz w:val="24"/>
              </w:rPr>
              <w:t xml:space="preserve">Кіровоградська область, </w:t>
            </w:r>
            <w:proofErr w:type="spellStart"/>
            <w:r w:rsidR="00CD5309">
              <w:rPr>
                <w:rFonts w:ascii="Times New Roman" w:hAnsi="Times New Roman"/>
                <w:sz w:val="24"/>
              </w:rPr>
              <w:t>Голованівський</w:t>
            </w:r>
            <w:proofErr w:type="spellEnd"/>
            <w:r w:rsidR="00CD5309">
              <w:rPr>
                <w:rFonts w:ascii="Times New Roman" w:hAnsi="Times New Roman"/>
                <w:sz w:val="24"/>
              </w:rPr>
              <w:t xml:space="preserve"> район, </w:t>
            </w:r>
            <w:proofErr w:type="spellStart"/>
            <w:r w:rsidR="00CD5309">
              <w:rPr>
                <w:rFonts w:ascii="Times New Roman" w:hAnsi="Times New Roman"/>
                <w:sz w:val="24"/>
              </w:rPr>
              <w:t>смт.Голованівськ</w:t>
            </w:r>
            <w:proofErr w:type="spellEnd"/>
            <w:r w:rsidR="00CD5309">
              <w:rPr>
                <w:rFonts w:ascii="Times New Roman" w:hAnsi="Times New Roman"/>
                <w:sz w:val="24"/>
              </w:rPr>
              <w:t>, вул.Паркова,13</w:t>
            </w:r>
            <w:r w:rsidRPr="00D008B3">
              <w:rPr>
                <w:rFonts w:ascii="Times New Roman" w:hAnsi="Times New Roman"/>
                <w:sz w:val="24"/>
              </w:rPr>
              <w:t xml:space="preserve">) </w:t>
            </w:r>
            <w:r w:rsidR="00D008B3" w:rsidRPr="00D008B3">
              <w:rPr>
                <w:rFonts w:ascii="Times New Roman" w:hAnsi="Times New Roman"/>
                <w:sz w:val="24"/>
              </w:rPr>
              <w:t xml:space="preserve">(проведення </w:t>
            </w:r>
            <w:r w:rsidR="00C7571A">
              <w:rPr>
                <w:rFonts w:ascii="Times New Roman" w:hAnsi="Times New Roman"/>
                <w:sz w:val="24"/>
              </w:rPr>
              <w:t>тестування</w:t>
            </w:r>
            <w:r w:rsidR="00BA249C">
              <w:rPr>
                <w:rFonts w:ascii="Times New Roman" w:hAnsi="Times New Roman"/>
                <w:sz w:val="24"/>
              </w:rPr>
              <w:t xml:space="preserve"> </w:t>
            </w:r>
            <w:r w:rsidR="00D008B3" w:rsidRPr="00D008B3">
              <w:rPr>
                <w:rFonts w:ascii="Times New Roman" w:hAnsi="Times New Roman"/>
                <w:sz w:val="24"/>
              </w:rPr>
              <w:t>за фізичної присутності кандидатів)</w:t>
            </w:r>
          </w:p>
          <w:p w14:paraId="70CFCDE7" w14:textId="5AF67401" w:rsidR="00923D44" w:rsidRPr="00833E06" w:rsidRDefault="00DE46BB" w:rsidP="00923D4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highlight w:val="yellow"/>
              </w:rPr>
              <w:t>0</w:t>
            </w:r>
            <w:r w:rsidR="00AA4C7A">
              <w:rPr>
                <w:rFonts w:ascii="Times New Roman" w:hAnsi="Times New Roman"/>
                <w:b/>
                <w:sz w:val="24"/>
                <w:highlight w:val="yellow"/>
              </w:rPr>
              <w:t>8</w:t>
            </w:r>
            <w:r w:rsidR="00C51EA6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highlight w:val="yellow"/>
              </w:rPr>
              <w:t>квітня</w:t>
            </w:r>
            <w:r w:rsidR="00BD076C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202</w:t>
            </w:r>
            <w:r w:rsidR="003F47A6" w:rsidRPr="00E644C1">
              <w:rPr>
                <w:rFonts w:ascii="Times New Roman" w:hAnsi="Times New Roman"/>
                <w:b/>
                <w:sz w:val="24"/>
                <w:highlight w:val="yellow"/>
              </w:rPr>
              <w:t>1</w:t>
            </w:r>
            <w:r w:rsidR="00BD076C" w:rsidRPr="00E644C1">
              <w:rPr>
                <w:rFonts w:ascii="Times New Roman" w:hAnsi="Times New Roman"/>
                <w:b/>
                <w:sz w:val="24"/>
                <w:highlight w:val="yellow"/>
              </w:rPr>
              <w:t xml:space="preserve"> року </w:t>
            </w:r>
            <w:r w:rsidR="00923D44" w:rsidRPr="00E644C1">
              <w:rPr>
                <w:rFonts w:ascii="Times New Roman" w:hAnsi="Times New Roman"/>
                <w:sz w:val="24"/>
                <w:highlight w:val="yellow"/>
              </w:rPr>
              <w:t xml:space="preserve">о </w:t>
            </w:r>
            <w:r w:rsidR="00C872C6" w:rsidRPr="00E644C1">
              <w:rPr>
                <w:rFonts w:ascii="Times New Roman" w:hAnsi="Times New Roman"/>
                <w:sz w:val="24"/>
                <w:highlight w:val="yellow"/>
              </w:rPr>
              <w:t>9</w:t>
            </w:r>
            <w:r w:rsidR="00923D44" w:rsidRPr="00E644C1">
              <w:rPr>
                <w:rFonts w:ascii="Times New Roman" w:hAnsi="Times New Roman"/>
                <w:sz w:val="24"/>
                <w:highlight w:val="yellow"/>
              </w:rPr>
              <w:t xml:space="preserve"> год. 00 хв.</w:t>
            </w:r>
          </w:p>
          <w:p w14:paraId="6F1B06EF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7AE5EDF1" w14:textId="77777777" w:rsidR="00923D44" w:rsidRPr="00833E06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03B050CB" w14:textId="77777777" w:rsidTr="00EE10E0">
        <w:tc>
          <w:tcPr>
            <w:tcW w:w="3248" w:type="dxa"/>
            <w:gridSpan w:val="2"/>
            <w:shd w:val="clear" w:color="auto" w:fill="auto"/>
          </w:tcPr>
          <w:p w14:paraId="5437853E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F21A8E">
              <w:rPr>
                <w:rFonts w:ascii="Times New Roman" w:hAnsi="Times New Roman"/>
                <w:sz w:val="24"/>
                <w:szCs w:val="24"/>
              </w:rPr>
              <w:t>добору</w:t>
            </w:r>
          </w:p>
        </w:tc>
        <w:tc>
          <w:tcPr>
            <w:tcW w:w="6380" w:type="dxa"/>
            <w:shd w:val="clear" w:color="auto" w:fill="auto"/>
          </w:tcPr>
          <w:p w14:paraId="16683E61" w14:textId="5C82BF90" w:rsidR="00923D44" w:rsidRDefault="00CD5309" w:rsidP="00CD5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Горщак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Максиміліан Леонідович 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252</w:t>
            </w:r>
            <w:r w:rsidR="00923D44"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-01-33</w:t>
            </w:r>
          </w:p>
          <w:p w14:paraId="1EFBCF5B" w14:textId="11098032" w:rsidR="00CD5309" w:rsidRPr="00214A23" w:rsidRDefault="00CD5309" w:rsidP="00CD5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golovanivsk</w:t>
            </w:r>
            <w:proofErr w:type="spellEnd"/>
            <w:r w:rsidRPr="00214A2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14A2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214A2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14A2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14:paraId="382DC377" w14:textId="77777777" w:rsidR="00923D44" w:rsidRPr="00FC2E0F" w:rsidRDefault="00923D44" w:rsidP="00923D44">
            <w:pPr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  <w:p w14:paraId="4EB076DC" w14:textId="77777777" w:rsidR="0004120B" w:rsidRDefault="00923D44" w:rsidP="0004120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адреса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подання </w:t>
            </w:r>
            <w:r w:rsidRPr="00497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документів для участі в </w:t>
            </w:r>
            <w:r w:rsidR="00F21A8E">
              <w:rPr>
                <w:rFonts w:ascii="Times New Roman" w:hAnsi="Times New Roman"/>
                <w:color w:val="000000"/>
                <w:sz w:val="24"/>
                <w:szCs w:val="24"/>
              </w:rPr>
              <w:t>доборі</w:t>
            </w:r>
          </w:p>
          <w:p w14:paraId="62CCAC76" w14:textId="77777777" w:rsidR="00FD6D9D" w:rsidRPr="009D27C7" w:rsidRDefault="00FD6D9D" w:rsidP="00923D4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через Єдиний портал вакансій державної служби НАДС</w:t>
            </w:r>
          </w:p>
          <w:p w14:paraId="61012333" w14:textId="77777777" w:rsidR="00923D44" w:rsidRPr="00F4569A" w:rsidRDefault="00923D44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22623DAA" w14:textId="77777777" w:rsidTr="00EE10E0">
        <w:tc>
          <w:tcPr>
            <w:tcW w:w="9628" w:type="dxa"/>
            <w:gridSpan w:val="3"/>
            <w:shd w:val="clear" w:color="auto" w:fill="auto"/>
          </w:tcPr>
          <w:p w14:paraId="1E18397D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4CE556F5" w14:textId="77777777" w:rsidTr="00EE10E0">
        <w:tc>
          <w:tcPr>
            <w:tcW w:w="653" w:type="dxa"/>
            <w:shd w:val="clear" w:color="auto" w:fill="auto"/>
          </w:tcPr>
          <w:p w14:paraId="2DE460A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2D5C9B7E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54C60CC9" w14:textId="369C5362" w:rsidR="00923D44" w:rsidRPr="004C74BB" w:rsidRDefault="00FE4D06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освіт</w:t>
            </w:r>
            <w:r w:rsidR="00D008B3">
              <w:rPr>
                <w:rFonts w:ascii="Times New Roman" w:hAnsi="Times New Roman"/>
                <w:sz w:val="24"/>
                <w:szCs w:val="24"/>
              </w:rPr>
              <w:t>а за освітньо-кваліфікаційним рівнем або освітнім ступенем – спеціаліст або магістр</w:t>
            </w:r>
          </w:p>
        </w:tc>
      </w:tr>
      <w:tr w:rsidR="00923D44" w:rsidRPr="00805D26" w14:paraId="0FCAA8A4" w14:textId="77777777" w:rsidTr="00EE10E0">
        <w:tc>
          <w:tcPr>
            <w:tcW w:w="653" w:type="dxa"/>
            <w:shd w:val="clear" w:color="auto" w:fill="auto"/>
          </w:tcPr>
          <w:p w14:paraId="1545C9FA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31622E8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EA08994" w14:textId="5540939B" w:rsidR="00E75BD7" w:rsidRPr="00E75BD7" w:rsidRDefault="00D008B3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Стаж роботи у сфері охорони державної таємниці не менше 1 року </w:t>
            </w:r>
          </w:p>
        </w:tc>
      </w:tr>
      <w:tr w:rsidR="00923D44" w:rsidRPr="00805D26" w14:paraId="1886C4FF" w14:textId="77777777" w:rsidTr="00EE10E0">
        <w:tc>
          <w:tcPr>
            <w:tcW w:w="653" w:type="dxa"/>
            <w:shd w:val="clear" w:color="auto" w:fill="auto"/>
          </w:tcPr>
          <w:p w14:paraId="6CB4660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5FBC160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4DA6F160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24736767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05402B4E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09C9F973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4E0AE54A" w14:textId="77777777" w:rsidTr="00EE10E0">
        <w:tc>
          <w:tcPr>
            <w:tcW w:w="653" w:type="dxa"/>
            <w:shd w:val="clear" w:color="auto" w:fill="auto"/>
          </w:tcPr>
          <w:p w14:paraId="7A529DDA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4E7EA051" w14:textId="77777777" w:rsidR="00923D44" w:rsidRPr="00DC35C1" w:rsidRDefault="00923D44" w:rsidP="00923D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5C1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  <w:p w14:paraId="6AD92175" w14:textId="77777777" w:rsidR="00923D44" w:rsidRPr="00DC35C1" w:rsidRDefault="00923D44" w:rsidP="00923D44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64B1596F" w14:textId="77777777" w:rsidR="00DC35C1" w:rsidRPr="00DC35C1" w:rsidRDefault="00DC35C1" w:rsidP="00DC3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5C1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Компоненти вимоги</w:t>
            </w:r>
          </w:p>
          <w:p w14:paraId="26E58422" w14:textId="723AA2E6" w:rsidR="00E73028" w:rsidRPr="00833E06" w:rsidRDefault="00E73028" w:rsidP="00D00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5C1" w:rsidRPr="00833E06" w14:paraId="0AA2135A" w14:textId="77777777" w:rsidTr="00EE10E0">
        <w:tc>
          <w:tcPr>
            <w:tcW w:w="653" w:type="dxa"/>
            <w:shd w:val="clear" w:color="auto" w:fill="auto"/>
          </w:tcPr>
          <w:p w14:paraId="130B3907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0EDDB46" w14:textId="082C7DFA" w:rsidR="00DC35C1" w:rsidRPr="00833E06" w:rsidRDefault="00DC35C1" w:rsidP="00DC35C1">
            <w:pPr>
              <w:rPr>
                <w:rFonts w:ascii="Times New Roman" w:hAnsi="Times New Roman"/>
                <w:sz w:val="12"/>
                <w:szCs w:val="12"/>
              </w:rPr>
            </w:pPr>
            <w:r w:rsidRPr="007E6D53">
              <w:t>Якісне виконання поставлених завдань</w:t>
            </w:r>
          </w:p>
        </w:tc>
        <w:tc>
          <w:tcPr>
            <w:tcW w:w="6380" w:type="dxa"/>
            <w:shd w:val="clear" w:color="auto" w:fill="auto"/>
          </w:tcPr>
          <w:p w14:paraId="2DE98403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з інформацією;</w:t>
            </w:r>
          </w:p>
          <w:p w14:paraId="727A36A9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працювати в декількох проектах одночасно;</w:t>
            </w:r>
          </w:p>
          <w:p w14:paraId="558FEDD9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орієнтація на досягнення кінцевих результатів;</w:t>
            </w:r>
          </w:p>
          <w:p w14:paraId="0DA492CC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4) вміння вирішувати комплексні завдання;</w:t>
            </w:r>
          </w:p>
          <w:p w14:paraId="7DA06456" w14:textId="77777777" w:rsidR="00DC35C1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5) вміння ефективно використовувати ресурси;</w:t>
            </w:r>
          </w:p>
          <w:p w14:paraId="0467512E" w14:textId="0D363B58" w:rsidR="00DC35C1" w:rsidRPr="00833E06" w:rsidRDefault="00DC35C1" w:rsidP="00DC35C1">
            <w:pPr>
              <w:spacing w:after="120"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) вміння виробляти пропозиції, їх аргументувати та презентувати</w:t>
            </w:r>
          </w:p>
        </w:tc>
      </w:tr>
      <w:tr w:rsidR="00DC35C1" w:rsidRPr="00833E06" w14:paraId="393129A3" w14:textId="77777777" w:rsidTr="00EE10E0">
        <w:tc>
          <w:tcPr>
            <w:tcW w:w="653" w:type="dxa"/>
            <w:shd w:val="clear" w:color="auto" w:fill="auto"/>
          </w:tcPr>
          <w:p w14:paraId="06CD1BAC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5" w:type="dxa"/>
            <w:shd w:val="clear" w:color="auto" w:fill="auto"/>
          </w:tcPr>
          <w:p w14:paraId="154C0BDD" w14:textId="748F5B6F" w:rsidR="00DC35C1" w:rsidRPr="00BA249C" w:rsidRDefault="00DC35C1" w:rsidP="00DC3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49C">
              <w:rPr>
                <w:rFonts w:ascii="Times New Roman" w:hAnsi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380" w:type="dxa"/>
            <w:shd w:val="clear" w:color="auto" w:fill="auto"/>
          </w:tcPr>
          <w:p w14:paraId="3AB3A191" w14:textId="77777777" w:rsidR="00DC35C1" w:rsidRPr="00162FBF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вміння працювати в команді;</w:t>
            </w:r>
          </w:p>
          <w:p w14:paraId="184A156A" w14:textId="77777777" w:rsidR="00DC35C1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вміння ефективної координації з іншими;</w:t>
            </w:r>
          </w:p>
          <w:p w14:paraId="39EC4C20" w14:textId="6D243FE6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3) вміння надавати зворотній зв’язок</w:t>
            </w:r>
          </w:p>
        </w:tc>
      </w:tr>
      <w:tr w:rsidR="00DC35C1" w:rsidRPr="00833E06" w14:paraId="605F0D91" w14:textId="77777777" w:rsidTr="00EE10E0">
        <w:tc>
          <w:tcPr>
            <w:tcW w:w="653" w:type="dxa"/>
            <w:shd w:val="clear" w:color="auto" w:fill="auto"/>
          </w:tcPr>
          <w:p w14:paraId="2E172D08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79761A82" w14:textId="22B443D5" w:rsidR="00DC35C1" w:rsidRPr="00BA249C" w:rsidRDefault="00DC35C1" w:rsidP="00DC3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49C">
              <w:rPr>
                <w:rFonts w:ascii="Times New Roman" w:hAnsi="Times New Roman"/>
                <w:color w:val="000000"/>
                <w:sz w:val="24"/>
                <w:szCs w:val="24"/>
              </w:rPr>
              <w:t>Сприйняття змін</w:t>
            </w:r>
          </w:p>
        </w:tc>
        <w:tc>
          <w:tcPr>
            <w:tcW w:w="6380" w:type="dxa"/>
            <w:shd w:val="clear" w:color="auto" w:fill="auto"/>
          </w:tcPr>
          <w:p w14:paraId="789AFDCB" w14:textId="77777777" w:rsidR="00DC35C1" w:rsidRDefault="00DC35C1" w:rsidP="00DC35C1">
            <w:pPr>
              <w:pStyle w:val="ae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1) виконання плану змін та покращень;</w:t>
            </w:r>
          </w:p>
          <w:p w14:paraId="2796D466" w14:textId="6D075685" w:rsidR="00DC35C1" w:rsidRPr="00833E06" w:rsidRDefault="00DC35C1" w:rsidP="00DC35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FBF">
              <w:rPr>
                <w:rFonts w:ascii="Times New Roman" w:hAnsi="Times New Roman"/>
                <w:color w:val="000000"/>
                <w:sz w:val="24"/>
                <w:szCs w:val="24"/>
              </w:rPr>
              <w:t>2) здатність приймати зміни та змінюватись</w:t>
            </w:r>
          </w:p>
        </w:tc>
      </w:tr>
      <w:tr w:rsidR="00DC35C1" w:rsidRPr="00833E06" w14:paraId="134C5490" w14:textId="77777777" w:rsidTr="00EE10E0">
        <w:tc>
          <w:tcPr>
            <w:tcW w:w="653" w:type="dxa"/>
            <w:shd w:val="clear" w:color="auto" w:fill="auto"/>
          </w:tcPr>
          <w:p w14:paraId="446F2A25" w14:textId="678F759D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shd w:val="clear" w:color="auto" w:fill="auto"/>
          </w:tcPr>
          <w:p w14:paraId="77B0A46E" w14:textId="4080AAFF" w:rsidR="00DC35C1" w:rsidRPr="00BA249C" w:rsidRDefault="00DC35C1" w:rsidP="00DC3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49C">
              <w:rPr>
                <w:rFonts w:ascii="Times New Roman" w:hAnsi="Times New Roman"/>
                <w:color w:val="000000"/>
                <w:sz w:val="24"/>
                <w:szCs w:val="24"/>
              </w:rPr>
              <w:t>Технічні вміння</w:t>
            </w:r>
          </w:p>
        </w:tc>
        <w:tc>
          <w:tcPr>
            <w:tcW w:w="6380" w:type="dxa"/>
            <w:shd w:val="clear" w:color="auto" w:fill="auto"/>
          </w:tcPr>
          <w:p w14:paraId="4EA10BBE" w14:textId="0B263E47" w:rsidR="00DC35C1" w:rsidRPr="00833E06" w:rsidRDefault="00DC35C1" w:rsidP="00DC35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Вільне володіння ПК, вміння користуватись оргтехнікою, знання програм Microsoft Office (Word, Excel, Outlook)</w:t>
            </w:r>
          </w:p>
        </w:tc>
      </w:tr>
      <w:tr w:rsidR="00DC35C1" w:rsidRPr="00833E06" w14:paraId="64CB4022" w14:textId="77777777" w:rsidTr="00EE10E0">
        <w:tc>
          <w:tcPr>
            <w:tcW w:w="653" w:type="dxa"/>
            <w:shd w:val="clear" w:color="auto" w:fill="auto"/>
          </w:tcPr>
          <w:p w14:paraId="4FA79483" w14:textId="059FFEE0" w:rsidR="00DC35C1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7543847" w14:textId="1D25D6A1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24FFDD20" w14:textId="4B231AE5" w:rsidR="00DC35C1" w:rsidRPr="00BA249C" w:rsidRDefault="00DC35C1" w:rsidP="00DC35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49C">
              <w:rPr>
                <w:rFonts w:ascii="Times New Roman" w:hAnsi="Times New Roman"/>
                <w:color w:val="000000"/>
                <w:sz w:val="24"/>
                <w:szCs w:val="24"/>
              </w:rPr>
              <w:t>Особисті компетенції</w:t>
            </w:r>
          </w:p>
        </w:tc>
        <w:tc>
          <w:tcPr>
            <w:tcW w:w="6380" w:type="dxa"/>
            <w:shd w:val="clear" w:color="auto" w:fill="auto"/>
          </w:tcPr>
          <w:p w14:paraId="3CE26A60" w14:textId="77777777" w:rsidR="00DC35C1" w:rsidRDefault="00DC35C1" w:rsidP="00DC35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AAE96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1) відповідальність;</w:t>
            </w:r>
          </w:p>
          <w:p w14:paraId="09387E1F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2) системність і самостійність в роботі;</w:t>
            </w:r>
          </w:p>
          <w:p w14:paraId="574B25A1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3) уважність до деталей;</w:t>
            </w:r>
          </w:p>
          <w:p w14:paraId="78EF7E6E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4) наполегливість; </w:t>
            </w:r>
          </w:p>
          <w:p w14:paraId="16D24636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5) креативність та ініціативність;</w:t>
            </w:r>
          </w:p>
          <w:p w14:paraId="1BDC5006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6) орієнтація на саморозвиток;</w:t>
            </w:r>
          </w:p>
          <w:p w14:paraId="6DF6B7D0" w14:textId="77777777" w:rsidR="00DC35C1" w:rsidRDefault="00DC35C1" w:rsidP="00DC35C1">
            <w:pPr>
              <w:pStyle w:val="rvps12"/>
              <w:spacing w:before="0" w:beforeAutospacing="0" w:after="0" w:afterAutospacing="0"/>
              <w:ind w:left="34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7) орієнтація на обслуговування;</w:t>
            </w:r>
          </w:p>
          <w:p w14:paraId="06D2EC98" w14:textId="2CF6AB43" w:rsidR="00DC35C1" w:rsidRPr="00833E06" w:rsidRDefault="00DC35C1" w:rsidP="00DC35C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"/>
                <w:color w:val="000000"/>
              </w:rPr>
              <w:t>8) вміння працювати в стресових ситуаціях.</w:t>
            </w:r>
          </w:p>
        </w:tc>
      </w:tr>
      <w:tr w:rsidR="00DC35C1" w:rsidRPr="00833E06" w14:paraId="1D6CD7F0" w14:textId="77777777" w:rsidTr="00EE10E0">
        <w:tc>
          <w:tcPr>
            <w:tcW w:w="9628" w:type="dxa"/>
            <w:gridSpan w:val="3"/>
            <w:shd w:val="clear" w:color="auto" w:fill="auto"/>
          </w:tcPr>
          <w:p w14:paraId="39985C93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252458A2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7E690189" w14:textId="77777777" w:rsidR="00DC35C1" w:rsidRPr="00833E06" w:rsidRDefault="00DC35C1" w:rsidP="00DC35C1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C35C1" w:rsidRPr="00833E06" w14:paraId="3277E43D" w14:textId="77777777" w:rsidTr="00EE10E0">
        <w:tc>
          <w:tcPr>
            <w:tcW w:w="653" w:type="dxa"/>
            <w:shd w:val="clear" w:color="auto" w:fill="auto"/>
          </w:tcPr>
          <w:p w14:paraId="73A4CCB4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44E1047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11D32313" w14:textId="77777777" w:rsidR="00DC35C1" w:rsidRPr="00833E06" w:rsidRDefault="00DC35C1" w:rsidP="00DC35C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6BF55AFA" w14:textId="77777777" w:rsidR="00DC35C1" w:rsidRPr="00DC35C1" w:rsidRDefault="00DC35C1" w:rsidP="00DC3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5C1">
              <w:rPr>
                <w:rFonts w:ascii="Times New Roman" w:hAnsi="Times New Roman"/>
                <w:b/>
                <w:bCs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3EB0292C" w14:textId="77777777" w:rsidR="00DC35C1" w:rsidRPr="00DC35C1" w:rsidRDefault="00DC35C1" w:rsidP="00DC3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5C1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Компоненти вимоги</w:t>
            </w:r>
          </w:p>
          <w:p w14:paraId="07285CAC" w14:textId="77777777" w:rsidR="00DC35C1" w:rsidRPr="00DC35C1" w:rsidRDefault="00DC35C1" w:rsidP="00DC35C1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DC35C1" w:rsidRPr="00833E06" w14:paraId="6497839B" w14:textId="77777777" w:rsidTr="00EE10E0">
        <w:tc>
          <w:tcPr>
            <w:tcW w:w="653" w:type="dxa"/>
            <w:shd w:val="clear" w:color="auto" w:fill="auto"/>
          </w:tcPr>
          <w:p w14:paraId="3C7BC304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2F53589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4413B4BE" w14:textId="77777777" w:rsidR="00DC35C1" w:rsidRPr="00833E06" w:rsidRDefault="00DC35C1" w:rsidP="00DC35C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09AD1F" w14:textId="77777777" w:rsidR="00DC35C1" w:rsidRPr="00833E06" w:rsidRDefault="00DC35C1" w:rsidP="00DC35C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65435EC4" w14:textId="77777777" w:rsidR="00DC35C1" w:rsidRPr="00833E06" w:rsidRDefault="00DC35C1" w:rsidP="00DC35C1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</w:p>
        </w:tc>
      </w:tr>
      <w:tr w:rsidR="00DC35C1" w:rsidRPr="00805D26" w14:paraId="2F1100C9" w14:textId="77777777" w:rsidTr="00EE10E0">
        <w:tc>
          <w:tcPr>
            <w:tcW w:w="653" w:type="dxa"/>
            <w:shd w:val="clear" w:color="auto" w:fill="auto"/>
          </w:tcPr>
          <w:p w14:paraId="23A0BB8F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68482627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  <w:p w14:paraId="32EC91C4" w14:textId="77777777" w:rsidR="00DC35C1" w:rsidRPr="00833E06" w:rsidRDefault="00DC35C1" w:rsidP="00DC35C1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4CFA2E82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Закону України «Про прокуратуру»;</w:t>
            </w:r>
          </w:p>
          <w:p w14:paraId="34D71B67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Закону України «Про інформацію»;</w:t>
            </w:r>
          </w:p>
          <w:p w14:paraId="3B4300A8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Закону України «Про доступ до публічної інформації»;</w:t>
            </w:r>
          </w:p>
          <w:p w14:paraId="147CF664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Закону України «Про державну таємницю»;</w:t>
            </w:r>
          </w:p>
          <w:p w14:paraId="19050723" w14:textId="77777777" w:rsidR="00DC35C1" w:rsidRPr="007E197C" w:rsidRDefault="00DC35C1" w:rsidP="00DC35C1">
            <w:pPr>
              <w:ind w:left="-41"/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 xml:space="preserve"> -Закону України «Про захист інформації в інформаційно-телекомунікаційних системах»;</w:t>
            </w:r>
          </w:p>
          <w:p w14:paraId="70EF9504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 xml:space="preserve"> - 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організаціях, затвердженого постановою Кабінету Міністрів України від 18.12.2013 №939;</w:t>
            </w:r>
          </w:p>
          <w:p w14:paraId="3234A959" w14:textId="77777777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>-  Положення про забезпечення режиму секретності під час обробки інформації, що становить державну таємницю в інформаційних, телекомунікаційних та інформаційно-телекомунікаційних системах, затвердженого постановою Кабінету Міністрів України від 16.02.1998 №180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198BB2" w14:textId="29518E94" w:rsidR="00DC35C1" w:rsidRPr="00F81905" w:rsidRDefault="00DC35C1" w:rsidP="00DC35C1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E19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Інструкція про порядок погодження органами Служби безпеки України призначення особи на посаду заступника керівника підприємства, установи, організації з питань режиму, начальника </w:t>
              </w:r>
              <w:proofErr w:type="spellStart"/>
              <w:r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режимно</w:t>
              </w:r>
              <w:proofErr w:type="spellEnd"/>
              <w:r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-секретного органу, його заступника, працівника, на якого покладаються обов’язки щодо забезпечення режиму </w:t>
              </w:r>
              <w:r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lastRenderedPageBreak/>
                <w:t>секретності, а також керівника секретного архівного підрозділу підприємства, установи, організації, затверджена наказом СБУ від 08.05.2015 № 306, (зареєстрован</w:t>
              </w:r>
              <w:r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>а</w:t>
              </w:r>
              <w:r w:rsidRPr="006A277C">
                <w:rPr>
                  <w:rStyle w:val="document-title"/>
                  <w:rFonts w:ascii="Times New Roman" w:hAnsi="Times New Roman"/>
                  <w:spacing w:val="4"/>
                  <w:sz w:val="24"/>
                  <w:szCs w:val="24"/>
                </w:rPr>
                <w:t xml:space="preserve"> в Міністерстві юстиції України 21.05.2015 за № 584/27029)</w:t>
              </w:r>
            </w:hyperlink>
          </w:p>
        </w:tc>
      </w:tr>
      <w:tr w:rsidR="00DC35C1" w:rsidRPr="00805D26" w14:paraId="4F180B56" w14:textId="77777777" w:rsidTr="00EE10E0">
        <w:tc>
          <w:tcPr>
            <w:tcW w:w="653" w:type="dxa"/>
            <w:shd w:val="clear" w:color="auto" w:fill="auto"/>
          </w:tcPr>
          <w:p w14:paraId="3E04F2F3" w14:textId="6877B436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5" w:type="dxa"/>
            <w:shd w:val="clear" w:color="auto" w:fill="auto"/>
          </w:tcPr>
          <w:p w14:paraId="12766AB9" w14:textId="77777777" w:rsidR="00DC35C1" w:rsidRPr="00C20304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C20304">
              <w:rPr>
                <w:rFonts w:ascii="Times New Roman" w:hAnsi="Times New Roman"/>
                <w:sz w:val="24"/>
                <w:szCs w:val="24"/>
              </w:rPr>
              <w:t>Знання особливостей ведення діловодства</w:t>
            </w:r>
          </w:p>
          <w:p w14:paraId="5EE92EDD" w14:textId="77777777" w:rsidR="00DC35C1" w:rsidRPr="00833E06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32B7C547" w14:textId="7CDF2933" w:rsidR="00DC35C1" w:rsidRPr="007E197C" w:rsidRDefault="00DC35C1" w:rsidP="00DC35C1">
            <w:pPr>
              <w:rPr>
                <w:rFonts w:ascii="Times New Roman" w:hAnsi="Times New Roman"/>
                <w:sz w:val="24"/>
                <w:szCs w:val="24"/>
              </w:rPr>
            </w:pPr>
            <w:r w:rsidRPr="00C20304">
              <w:rPr>
                <w:rFonts w:ascii="Times New Roman" w:hAnsi="Times New Roman"/>
                <w:sz w:val="24"/>
                <w:szCs w:val="24"/>
              </w:rPr>
              <w:t>- знання особливостей роботи із секретними документами та документами, що містять інформацію з обмеженим доступом.</w:t>
            </w:r>
          </w:p>
        </w:tc>
      </w:tr>
    </w:tbl>
    <w:p w14:paraId="39CCEEDD" w14:textId="77777777" w:rsidR="00DC35C1" w:rsidRPr="00C20304" w:rsidRDefault="00DC35C1" w:rsidP="00DC35C1">
      <w:pPr>
        <w:keepNext/>
        <w:keepLines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C20304">
        <w:rPr>
          <w:rFonts w:ascii="Times New Roman" w:hAnsi="Times New Roman"/>
          <w:color w:val="000000"/>
          <w:sz w:val="32"/>
          <w:szCs w:val="32"/>
        </w:rPr>
        <w:t xml:space="preserve">* </w:t>
      </w:r>
      <w:r w:rsidRPr="00C20304">
        <w:rPr>
          <w:rFonts w:ascii="Times New Roman" w:hAnsi="Times New Roman"/>
          <w:bCs/>
          <w:kern w:val="36"/>
          <w:sz w:val="24"/>
          <w:szCs w:val="24"/>
        </w:rPr>
        <w:t>Пункт 1</w:t>
      </w:r>
      <w:r>
        <w:rPr>
          <w:rFonts w:ascii="Times New Roman" w:hAnsi="Times New Roman"/>
          <w:bCs/>
          <w:kern w:val="36"/>
          <w:sz w:val="24"/>
          <w:szCs w:val="24"/>
        </w:rPr>
        <w:t>.4</w:t>
      </w:r>
      <w:r w:rsidRPr="00C20304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розділу І </w:t>
      </w:r>
      <w:hyperlink r:id="rId13" w:history="1"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Інструкці</w:t>
        </w:r>
        <w:r>
          <w:rPr>
            <w:rStyle w:val="document-title"/>
            <w:rFonts w:ascii="Times New Roman" w:hAnsi="Times New Roman"/>
            <w:spacing w:val="4"/>
            <w:sz w:val="24"/>
            <w:szCs w:val="24"/>
          </w:rPr>
          <w:t>ї</w:t>
        </w:r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про порядок погодження органами Служби безпеки України призначення особи на посаду заступника керівника підприємства, установи, організації з питань режиму, начальника </w:t>
        </w:r>
        <w:proofErr w:type="spellStart"/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режимно</w:t>
        </w:r>
        <w:proofErr w:type="spellEnd"/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>-секретного органу, його заступника, працівника, на якого покладаються обов’язки щодо забезпечення режиму секретності, а також керівника секретного архівного підрозділу підприємства, установи, організації, затверджен</w:t>
        </w:r>
        <w:r>
          <w:rPr>
            <w:rStyle w:val="document-title"/>
            <w:rFonts w:ascii="Times New Roman" w:hAnsi="Times New Roman"/>
            <w:spacing w:val="4"/>
            <w:sz w:val="24"/>
            <w:szCs w:val="24"/>
          </w:rPr>
          <w:t>ої</w:t>
        </w:r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наказом СБУ від 08.05.2015 № 306, (зареєстрован</w:t>
        </w:r>
        <w:r>
          <w:rPr>
            <w:rStyle w:val="document-title"/>
            <w:rFonts w:ascii="Times New Roman" w:hAnsi="Times New Roman"/>
            <w:spacing w:val="4"/>
            <w:sz w:val="24"/>
            <w:szCs w:val="24"/>
          </w:rPr>
          <w:t>ої</w:t>
        </w:r>
        <w:r w:rsidRPr="006A277C">
          <w:rPr>
            <w:rStyle w:val="document-title"/>
            <w:rFonts w:ascii="Times New Roman" w:hAnsi="Times New Roman"/>
            <w:spacing w:val="4"/>
            <w:sz w:val="24"/>
            <w:szCs w:val="24"/>
          </w:rPr>
          <w:t xml:space="preserve"> в Міністерстві юстиції України 21.05.2015 за № 584/27029)</w:t>
        </w:r>
      </w:hyperlink>
    </w:p>
    <w:p w14:paraId="3A57DFAF" w14:textId="77777777" w:rsidR="00E25405" w:rsidRPr="0077401E" w:rsidRDefault="00E25405">
      <w:pPr>
        <w:rPr>
          <w:rFonts w:ascii="Times New Roman" w:hAnsi="Times New Roman"/>
        </w:rPr>
      </w:pPr>
    </w:p>
    <w:sectPr w:rsidR="00E25405" w:rsidRPr="0077401E" w:rsidSect="00246748">
      <w:headerReference w:type="even" r:id="rId14"/>
      <w:headerReference w:type="default" r:id="rId15"/>
      <w:pgSz w:w="11906" w:h="16838"/>
      <w:pgMar w:top="1134" w:right="567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5EBC" w14:textId="77777777" w:rsidR="000F0D9E" w:rsidRDefault="000F0D9E">
      <w:r>
        <w:separator/>
      </w:r>
    </w:p>
  </w:endnote>
  <w:endnote w:type="continuationSeparator" w:id="0">
    <w:p w14:paraId="65AEC3BC" w14:textId="77777777" w:rsidR="000F0D9E" w:rsidRDefault="000F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D7B1" w14:textId="77777777" w:rsidR="000F0D9E" w:rsidRDefault="000F0D9E">
      <w:r>
        <w:separator/>
      </w:r>
    </w:p>
  </w:footnote>
  <w:footnote w:type="continuationSeparator" w:id="0">
    <w:p w14:paraId="164B25E6" w14:textId="77777777" w:rsidR="000F0D9E" w:rsidRDefault="000F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38241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278AF35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9CEC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644C1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558CC633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504E"/>
    <w:rsid w:val="00076555"/>
    <w:rsid w:val="000765D0"/>
    <w:rsid w:val="00076BA4"/>
    <w:rsid w:val="00077622"/>
    <w:rsid w:val="000806E9"/>
    <w:rsid w:val="00081CCC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7274"/>
    <w:rsid w:val="000A749C"/>
    <w:rsid w:val="000A77B3"/>
    <w:rsid w:val="000A7F04"/>
    <w:rsid w:val="000B0182"/>
    <w:rsid w:val="000B0290"/>
    <w:rsid w:val="000B0292"/>
    <w:rsid w:val="000B0422"/>
    <w:rsid w:val="000B0A5D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0D9E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106A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1E3B"/>
    <w:rsid w:val="001E24D7"/>
    <w:rsid w:val="001E32C8"/>
    <w:rsid w:val="001E3409"/>
    <w:rsid w:val="001E41C1"/>
    <w:rsid w:val="001E4265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4A2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DA2"/>
    <w:rsid w:val="0026763C"/>
    <w:rsid w:val="002677E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77B96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7360"/>
    <w:rsid w:val="003A057D"/>
    <w:rsid w:val="003A07DF"/>
    <w:rsid w:val="003A0BD2"/>
    <w:rsid w:val="003A2B11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F7E"/>
    <w:rsid w:val="00421A31"/>
    <w:rsid w:val="00421EB0"/>
    <w:rsid w:val="004224F6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B03"/>
    <w:rsid w:val="00517728"/>
    <w:rsid w:val="0052062F"/>
    <w:rsid w:val="0052110F"/>
    <w:rsid w:val="00521AB6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3E95"/>
    <w:rsid w:val="005B450D"/>
    <w:rsid w:val="005B4FEE"/>
    <w:rsid w:val="005B51B4"/>
    <w:rsid w:val="005B53D4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53D2"/>
    <w:rsid w:val="00606454"/>
    <w:rsid w:val="00606F59"/>
    <w:rsid w:val="00611919"/>
    <w:rsid w:val="00611DAA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6FE6"/>
    <w:rsid w:val="006271CC"/>
    <w:rsid w:val="00631467"/>
    <w:rsid w:val="00633695"/>
    <w:rsid w:val="00634F6E"/>
    <w:rsid w:val="006355A5"/>
    <w:rsid w:val="00635A12"/>
    <w:rsid w:val="00635BD1"/>
    <w:rsid w:val="00636E9E"/>
    <w:rsid w:val="006379D0"/>
    <w:rsid w:val="006407F6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58C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51FC"/>
    <w:rsid w:val="0071697A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F0B8D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52F1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3FB2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85E"/>
    <w:rsid w:val="00964C33"/>
    <w:rsid w:val="00965CEA"/>
    <w:rsid w:val="00965E27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A5520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339E"/>
    <w:rsid w:val="009C38C4"/>
    <w:rsid w:val="009C4564"/>
    <w:rsid w:val="009C65F5"/>
    <w:rsid w:val="009C6FD9"/>
    <w:rsid w:val="009D1D75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3272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4C7A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49C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71A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0E0D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54D"/>
    <w:rsid w:val="00CA4AB6"/>
    <w:rsid w:val="00CA61AD"/>
    <w:rsid w:val="00CA6566"/>
    <w:rsid w:val="00CA7FC2"/>
    <w:rsid w:val="00CB0F54"/>
    <w:rsid w:val="00CB1350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309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08B3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37A23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B2575"/>
    <w:rsid w:val="00DB342D"/>
    <w:rsid w:val="00DB352E"/>
    <w:rsid w:val="00DB42C0"/>
    <w:rsid w:val="00DB4371"/>
    <w:rsid w:val="00DB460F"/>
    <w:rsid w:val="00DB5454"/>
    <w:rsid w:val="00DB5464"/>
    <w:rsid w:val="00DB5A5A"/>
    <w:rsid w:val="00DB5D42"/>
    <w:rsid w:val="00DB67B5"/>
    <w:rsid w:val="00DB6C0A"/>
    <w:rsid w:val="00DB7C0F"/>
    <w:rsid w:val="00DC0F96"/>
    <w:rsid w:val="00DC2771"/>
    <w:rsid w:val="00DC2E20"/>
    <w:rsid w:val="00DC35C1"/>
    <w:rsid w:val="00DC36BE"/>
    <w:rsid w:val="00DC3CF0"/>
    <w:rsid w:val="00DC4201"/>
    <w:rsid w:val="00DC5835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46BB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1144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3028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2E9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D7226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07611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iPriority w:val="99"/>
    <w:unhideWhenUsed/>
    <w:rsid w:val="00D008B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D008B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ae">
    <w:name w:val="Нормальний текст"/>
    <w:basedOn w:val="a"/>
    <w:rsid w:val="00DC35C1"/>
    <w:pPr>
      <w:spacing w:before="120"/>
      <w:ind w:firstLine="567"/>
    </w:pPr>
  </w:style>
  <w:style w:type="paragraph" w:customStyle="1" w:styleId="rvps12">
    <w:name w:val="rvps12"/>
    <w:basedOn w:val="a"/>
    <w:rsid w:val="00DC35C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document-title">
    <w:name w:val="document-title"/>
    <w:basedOn w:val="a0"/>
    <w:rsid w:val="00DC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ssu.gov.ua/npb-nakaz-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su.gov.ua/npb-nakaz-3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A91-EED4-475C-A56A-2E90B318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4849</Words>
  <Characters>2765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7599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user</cp:lastModifiedBy>
  <cp:revision>8</cp:revision>
  <cp:lastPrinted>2021-03-25T08:14:00Z</cp:lastPrinted>
  <dcterms:created xsi:type="dcterms:W3CDTF">2021-03-24T13:40:00Z</dcterms:created>
  <dcterms:modified xsi:type="dcterms:W3CDTF">2021-03-25T08:14:00Z</dcterms:modified>
</cp:coreProperties>
</file>