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4B1C" w14:textId="77777777" w:rsidR="00CF74AA" w:rsidRPr="00A63B66" w:rsidRDefault="00CF74AA" w:rsidP="00CF74AA">
      <w:pPr>
        <w:spacing w:before="120" w:after="120"/>
        <w:jc w:val="both"/>
        <w:rPr>
          <w:b/>
          <w:bCs/>
          <w:sz w:val="32"/>
          <w:szCs w:val="32"/>
        </w:rPr>
      </w:pPr>
      <w:r w:rsidRPr="00A63B66">
        <w:rPr>
          <w:b/>
          <w:bCs/>
          <w:sz w:val="32"/>
          <w:szCs w:val="32"/>
        </w:rPr>
        <w:t>Оскарження дій чи рішень органів прокуратури</w:t>
      </w:r>
    </w:p>
    <w:p w14:paraId="1B1F477E" w14:textId="77777777" w:rsidR="00CF74AA" w:rsidRPr="006C7027" w:rsidRDefault="00CF74AA" w:rsidP="00CF74AA">
      <w:pPr>
        <w:spacing w:before="120" w:after="120"/>
        <w:jc w:val="both"/>
        <w:rPr>
          <w:sz w:val="32"/>
          <w:szCs w:val="32"/>
          <w:u w:val="single"/>
        </w:rPr>
      </w:pPr>
    </w:p>
    <w:p w14:paraId="1A0669D8" w14:textId="77777777" w:rsidR="00CF74AA" w:rsidRPr="006C7027" w:rsidRDefault="00CF74AA" w:rsidP="00CF74AA">
      <w:pPr>
        <w:spacing w:after="120"/>
        <w:jc w:val="both"/>
        <w:rPr>
          <w:sz w:val="32"/>
          <w:szCs w:val="32"/>
        </w:rPr>
      </w:pPr>
      <w:r w:rsidRPr="006C7027">
        <w:rPr>
          <w:sz w:val="32"/>
          <w:szCs w:val="32"/>
        </w:rPr>
        <w:t xml:space="preserve">Відповідно до вимог статті 16 Закону України «Про звернення громадян» скарга на дії чи рішення </w:t>
      </w:r>
      <w:r>
        <w:rPr>
          <w:sz w:val="32"/>
          <w:szCs w:val="32"/>
        </w:rPr>
        <w:t xml:space="preserve">органу державної влади чи їх посадових осіб </w:t>
      </w:r>
      <w:r w:rsidRPr="006C7027">
        <w:rPr>
          <w:sz w:val="32"/>
          <w:szCs w:val="32"/>
        </w:rPr>
        <w:t>подається у порядку підлеглості вищому органу або посадовій особі, що не позбавляє громадянина права звернутися до суду відповідно до чинного законодавства.</w:t>
      </w:r>
    </w:p>
    <w:p w14:paraId="0317385F" w14:textId="77777777" w:rsidR="00CF74AA" w:rsidRDefault="00CF74AA" w:rsidP="00CF74AA">
      <w:pPr>
        <w:spacing w:after="120"/>
        <w:jc w:val="both"/>
        <w:rPr>
          <w:b/>
          <w:bCs/>
          <w:sz w:val="32"/>
          <w:szCs w:val="32"/>
        </w:rPr>
      </w:pPr>
      <w:r w:rsidRPr="006C7027">
        <w:rPr>
          <w:sz w:val="32"/>
          <w:szCs w:val="32"/>
        </w:rPr>
        <w:t>Згідно з</w:t>
      </w:r>
      <w:r>
        <w:rPr>
          <w:sz w:val="32"/>
          <w:szCs w:val="32"/>
        </w:rPr>
        <w:t xml:space="preserve"> вимогами </w:t>
      </w:r>
      <w:r w:rsidRPr="006C7027">
        <w:rPr>
          <w:sz w:val="32"/>
          <w:szCs w:val="32"/>
        </w:rPr>
        <w:t>статт</w:t>
      </w:r>
      <w:r>
        <w:rPr>
          <w:sz w:val="32"/>
          <w:szCs w:val="32"/>
        </w:rPr>
        <w:t>і</w:t>
      </w:r>
      <w:r w:rsidRPr="006C7027">
        <w:rPr>
          <w:sz w:val="32"/>
          <w:szCs w:val="32"/>
        </w:rPr>
        <w:t xml:space="preserve"> 45 Закону України «Про прокуратуру»</w:t>
      </w:r>
      <w:r>
        <w:rPr>
          <w:sz w:val="32"/>
          <w:szCs w:val="32"/>
        </w:rPr>
        <w:t xml:space="preserve"> </w:t>
      </w:r>
      <w:r w:rsidRPr="006C7027">
        <w:rPr>
          <w:sz w:val="32"/>
          <w:szCs w:val="32"/>
        </w:rPr>
        <w:t>рішення, дії чи бездіяльність прокурора в межах кримінального процесу можуть бути оскаржені виключно в порядку, встановленому</w:t>
      </w:r>
      <w:r w:rsidRPr="008B379F">
        <w:rPr>
          <w:sz w:val="32"/>
          <w:szCs w:val="32"/>
        </w:rPr>
        <w:t xml:space="preserve"> </w:t>
      </w:r>
      <w:hyperlink r:id="rId4" w:tgtFrame="_blank" w:history="1">
        <w:r w:rsidRPr="006C7027">
          <w:rPr>
            <w:rStyle w:val="af0"/>
            <w:color w:val="auto"/>
            <w:sz w:val="32"/>
            <w:szCs w:val="32"/>
            <w:u w:val="none"/>
          </w:rPr>
          <w:t>Кримінальним процесуальним кодексом України</w:t>
        </w:r>
      </w:hyperlink>
      <w:r w:rsidRPr="006C7027">
        <w:rPr>
          <w:sz w:val="32"/>
          <w:szCs w:val="32"/>
        </w:rPr>
        <w:t>.</w:t>
      </w:r>
      <w:r w:rsidRPr="008B379F">
        <w:rPr>
          <w:b/>
          <w:bCs/>
          <w:sz w:val="32"/>
          <w:szCs w:val="32"/>
        </w:rPr>
        <w:t xml:space="preserve"> </w:t>
      </w:r>
    </w:p>
    <w:p w14:paraId="2CDA5121" w14:textId="77777777" w:rsidR="00CF74AA" w:rsidRDefault="00CF74AA" w:rsidP="00CF74AA">
      <w:pPr>
        <w:spacing w:after="120"/>
        <w:jc w:val="both"/>
        <w:rPr>
          <w:sz w:val="32"/>
          <w:szCs w:val="32"/>
        </w:rPr>
      </w:pPr>
      <w:r w:rsidRPr="006C7027">
        <w:rPr>
          <w:sz w:val="32"/>
          <w:szCs w:val="32"/>
        </w:rPr>
        <w:t>Орган,</w:t>
      </w:r>
      <w:r w:rsidRPr="008B379F">
        <w:rPr>
          <w:sz w:val="32"/>
          <w:szCs w:val="32"/>
        </w:rPr>
        <w:t xml:space="preserve"> </w:t>
      </w:r>
      <w:r w:rsidRPr="006C7027">
        <w:rPr>
          <w:sz w:val="32"/>
          <w:szCs w:val="32"/>
        </w:rPr>
        <w:t>що здійснює дисциплінарне провадження щодо прокурорів – Кваліфікаційно-дисциплінарна комісія прокурорів</w:t>
      </w:r>
      <w:r>
        <w:rPr>
          <w:sz w:val="32"/>
          <w:szCs w:val="32"/>
        </w:rPr>
        <w:t xml:space="preserve"> </w:t>
      </w:r>
      <w:r w:rsidRPr="006C7027">
        <w:rPr>
          <w:sz w:val="32"/>
          <w:szCs w:val="32"/>
        </w:rPr>
        <w:t>(</w:t>
      </w:r>
      <w:r>
        <w:rPr>
          <w:sz w:val="32"/>
          <w:szCs w:val="32"/>
        </w:rPr>
        <w:t xml:space="preserve">адреса: </w:t>
      </w:r>
      <w:r w:rsidRPr="006C7027">
        <w:rPr>
          <w:sz w:val="32"/>
          <w:szCs w:val="32"/>
        </w:rPr>
        <w:t>вул. Юрія Іллєнка, 81-б, м.</w:t>
      </w:r>
      <w:r>
        <w:rPr>
          <w:sz w:val="32"/>
          <w:szCs w:val="32"/>
        </w:rPr>
        <w:t xml:space="preserve"> </w:t>
      </w:r>
      <w:r w:rsidRPr="006C7027">
        <w:rPr>
          <w:sz w:val="32"/>
          <w:szCs w:val="32"/>
        </w:rPr>
        <w:t>Київ, 04050</w:t>
      </w:r>
      <w:r>
        <w:rPr>
          <w:sz w:val="32"/>
          <w:szCs w:val="32"/>
        </w:rPr>
        <w:t xml:space="preserve">, </w:t>
      </w:r>
      <w:r w:rsidRPr="0004468A">
        <w:rPr>
          <w:sz w:val="32"/>
          <w:szCs w:val="32"/>
        </w:rPr>
        <w:t>вхід з боку вул. Білоруської</w:t>
      </w:r>
      <w:r>
        <w:rPr>
          <w:sz w:val="32"/>
          <w:szCs w:val="32"/>
        </w:rPr>
        <w:t xml:space="preserve">; </w:t>
      </w:r>
      <w:r>
        <w:rPr>
          <w:sz w:val="32"/>
          <w:szCs w:val="32"/>
          <w:lang w:val="en-US"/>
        </w:rPr>
        <w:t>e</w:t>
      </w:r>
      <w:r w:rsidRPr="0004468A">
        <w:rPr>
          <w:sz w:val="32"/>
          <w:szCs w:val="32"/>
        </w:rPr>
        <w:t>-</w:t>
      </w:r>
      <w:proofErr w:type="spellStart"/>
      <w:r w:rsidRPr="0004468A">
        <w:rPr>
          <w:sz w:val="32"/>
          <w:szCs w:val="32"/>
        </w:rPr>
        <w:t>mail</w:t>
      </w:r>
      <w:proofErr w:type="spellEnd"/>
      <w:r w:rsidRPr="0004468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hyperlink r:id="rId5" w:history="1">
        <w:r w:rsidRPr="0004468A">
          <w:rPr>
            <w:rStyle w:val="af0"/>
            <w:color w:val="auto"/>
            <w:sz w:val="32"/>
            <w:szCs w:val="32"/>
            <w:u w:val="none"/>
          </w:rPr>
          <w:t>info@kdkp.gov.ua</w:t>
        </w:r>
      </w:hyperlink>
      <w:r w:rsidRPr="006C7027">
        <w:rPr>
          <w:sz w:val="32"/>
          <w:szCs w:val="32"/>
        </w:rPr>
        <w:t>).</w:t>
      </w:r>
    </w:p>
    <w:p w14:paraId="4E6736CE" w14:textId="77777777" w:rsidR="00CF74AA" w:rsidRDefault="00CF74AA" w:rsidP="00CF74AA">
      <w:pPr>
        <w:jc w:val="both"/>
        <w:rPr>
          <w:sz w:val="32"/>
          <w:szCs w:val="32"/>
        </w:rPr>
      </w:pPr>
      <w:r w:rsidRPr="006C7027">
        <w:rPr>
          <w:sz w:val="32"/>
          <w:szCs w:val="32"/>
        </w:rPr>
        <w:t>Рекомендований зразок дисциплінарної скарги розміщується на офіційному вебсайті Кваліфікаційно-дисциплінарн</w:t>
      </w:r>
      <w:r>
        <w:rPr>
          <w:sz w:val="32"/>
          <w:szCs w:val="32"/>
        </w:rPr>
        <w:t>ої</w:t>
      </w:r>
      <w:r w:rsidRPr="006C7027">
        <w:rPr>
          <w:sz w:val="32"/>
          <w:szCs w:val="32"/>
        </w:rPr>
        <w:t xml:space="preserve"> комісі</w:t>
      </w:r>
      <w:r>
        <w:rPr>
          <w:sz w:val="32"/>
          <w:szCs w:val="32"/>
        </w:rPr>
        <w:t>ї</w:t>
      </w:r>
      <w:r w:rsidRPr="006C7027">
        <w:rPr>
          <w:sz w:val="32"/>
          <w:szCs w:val="32"/>
        </w:rPr>
        <w:t xml:space="preserve"> прокурорів</w:t>
      </w:r>
      <w:r>
        <w:rPr>
          <w:sz w:val="32"/>
          <w:szCs w:val="32"/>
        </w:rPr>
        <w:t xml:space="preserve"> </w:t>
      </w:r>
      <w:r w:rsidRPr="006C7027">
        <w:rPr>
          <w:sz w:val="32"/>
          <w:szCs w:val="32"/>
        </w:rPr>
        <w:t>за посиланням:</w:t>
      </w:r>
      <w:r>
        <w:rPr>
          <w:sz w:val="32"/>
          <w:szCs w:val="32"/>
        </w:rPr>
        <w:t xml:space="preserve"> </w:t>
      </w:r>
    </w:p>
    <w:p w14:paraId="68AE692E" w14:textId="77777777" w:rsidR="00CF74AA" w:rsidRPr="006C7027" w:rsidRDefault="00CF74AA" w:rsidP="00CF74AA">
      <w:pPr>
        <w:jc w:val="both"/>
        <w:rPr>
          <w:sz w:val="32"/>
          <w:szCs w:val="32"/>
          <w:u w:val="single"/>
        </w:rPr>
      </w:pPr>
      <w:hyperlink r:id="rId6" w:history="1">
        <w:r w:rsidRPr="006C7027">
          <w:rPr>
            <w:rStyle w:val="af0"/>
            <w:color w:val="auto"/>
            <w:sz w:val="32"/>
            <w:szCs w:val="32"/>
          </w:rPr>
          <w:t>https://kdkp.gov.ua/page/zrazok-dystsyplinarnoi-skarhy</w:t>
        </w:r>
      </w:hyperlink>
      <w:r w:rsidRPr="006C7027">
        <w:rPr>
          <w:sz w:val="32"/>
          <w:szCs w:val="32"/>
          <w:u w:val="single"/>
        </w:rPr>
        <w:t>.</w:t>
      </w:r>
    </w:p>
    <w:p w14:paraId="0605FC94" w14:textId="77777777" w:rsidR="00CF74AA" w:rsidRPr="008B379F" w:rsidRDefault="00CF74AA" w:rsidP="00CF74AA">
      <w:pPr>
        <w:jc w:val="both"/>
        <w:rPr>
          <w:sz w:val="32"/>
          <w:szCs w:val="32"/>
        </w:rPr>
      </w:pPr>
    </w:p>
    <w:p w14:paraId="2EB77EB3" w14:textId="77777777" w:rsidR="00CF74AA" w:rsidRPr="008B379F" w:rsidRDefault="00CF74AA" w:rsidP="00CF74AA">
      <w:pPr>
        <w:jc w:val="both"/>
        <w:rPr>
          <w:b/>
          <w:bCs/>
          <w:sz w:val="32"/>
          <w:szCs w:val="32"/>
        </w:rPr>
      </w:pPr>
    </w:p>
    <w:p w14:paraId="50847710" w14:textId="77777777" w:rsidR="00CF74AA" w:rsidRPr="008B379F" w:rsidRDefault="00CF74AA" w:rsidP="00CF74AA">
      <w:pPr>
        <w:jc w:val="both"/>
        <w:rPr>
          <w:b/>
          <w:bCs/>
          <w:sz w:val="32"/>
          <w:szCs w:val="32"/>
        </w:rPr>
      </w:pPr>
    </w:p>
    <w:p w14:paraId="04D87915" w14:textId="77777777" w:rsidR="00CF74AA" w:rsidRPr="008B379F" w:rsidRDefault="00CF74AA" w:rsidP="00CF74AA">
      <w:pPr>
        <w:jc w:val="both"/>
        <w:rPr>
          <w:b/>
          <w:bCs/>
          <w:sz w:val="32"/>
          <w:szCs w:val="32"/>
        </w:rPr>
      </w:pPr>
    </w:p>
    <w:p w14:paraId="7FA9CD0D" w14:textId="77777777" w:rsidR="00CF74AA" w:rsidRDefault="00CF74AA" w:rsidP="00CF74AA">
      <w:pPr>
        <w:jc w:val="both"/>
        <w:rPr>
          <w:b/>
          <w:bCs/>
          <w:sz w:val="32"/>
          <w:szCs w:val="32"/>
        </w:rPr>
      </w:pPr>
    </w:p>
    <w:p w14:paraId="302C754B" w14:textId="77777777" w:rsidR="00CF74AA" w:rsidRDefault="00CF74AA" w:rsidP="00CF74AA">
      <w:pPr>
        <w:jc w:val="both"/>
        <w:rPr>
          <w:b/>
          <w:bCs/>
          <w:sz w:val="32"/>
          <w:szCs w:val="32"/>
        </w:rPr>
      </w:pPr>
    </w:p>
    <w:p w14:paraId="349C849B" w14:textId="77777777" w:rsidR="00CF74AA" w:rsidRDefault="00CF74AA" w:rsidP="00CF74AA">
      <w:pPr>
        <w:jc w:val="both"/>
        <w:rPr>
          <w:b/>
          <w:bCs/>
          <w:sz w:val="32"/>
          <w:szCs w:val="32"/>
        </w:rPr>
      </w:pPr>
    </w:p>
    <w:p w14:paraId="7397F749" w14:textId="77777777" w:rsidR="00CF74AA" w:rsidRDefault="00CF74AA" w:rsidP="00CF74AA">
      <w:pPr>
        <w:jc w:val="both"/>
        <w:rPr>
          <w:b/>
          <w:bCs/>
          <w:sz w:val="32"/>
          <w:szCs w:val="32"/>
        </w:rPr>
      </w:pPr>
    </w:p>
    <w:p w14:paraId="530E5F49" w14:textId="77777777" w:rsidR="0085208D" w:rsidRDefault="0085208D"/>
    <w:sectPr w:rsidR="0085208D" w:rsidSect="00CF74A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AA"/>
    <w:rsid w:val="00191320"/>
    <w:rsid w:val="00635B79"/>
    <w:rsid w:val="00750BF2"/>
    <w:rsid w:val="0085208D"/>
    <w:rsid w:val="00C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6DFC"/>
  <w15:chartTrackingRefBased/>
  <w15:docId w15:val="{7E74CBB8-0120-40CC-965E-A978ACF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AA"/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B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4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4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4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4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4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4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4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BF2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750BF2"/>
    <w:pPr>
      <w:shd w:val="clear" w:color="auto" w:fill="FFFFFF"/>
      <w:jc w:val="center"/>
    </w:pPr>
    <w:rPr>
      <w:rFonts w:eastAsia="Times New Roman"/>
      <w:color w:val="000000"/>
      <w:spacing w:val="-12"/>
      <w:sz w:val="32"/>
      <w:szCs w:val="20"/>
      <w:lang w:eastAsia="ru-RU"/>
    </w:rPr>
  </w:style>
  <w:style w:type="character" w:styleId="a4">
    <w:name w:val="Strong"/>
    <w:uiPriority w:val="22"/>
    <w:qFormat/>
    <w:rsid w:val="00750BF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F7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4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4AA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74AA"/>
    <w:rPr>
      <w:rFonts w:asciiTheme="minorHAnsi" w:eastAsiaTheme="majorEastAsia" w:hAnsiTheme="minorHAnsi" w:cstheme="majorBidi"/>
      <w:color w:val="2F5496" w:themeColor="accent1" w:themeShade="B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F74AA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74AA"/>
    <w:rPr>
      <w:rFonts w:asciiTheme="minorHAnsi" w:eastAsiaTheme="majorEastAsia" w:hAnsiTheme="minorHAnsi" w:cstheme="majorBidi"/>
      <w:color w:val="595959" w:themeColor="text1" w:themeTint="A6"/>
      <w:sz w:val="28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CF74AA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CF74AA"/>
    <w:rPr>
      <w:rFonts w:asciiTheme="minorHAnsi" w:eastAsiaTheme="majorEastAsia" w:hAnsiTheme="minorHAnsi" w:cstheme="majorBidi"/>
      <w:color w:val="272727" w:themeColor="text1" w:themeTint="D8"/>
      <w:sz w:val="28"/>
      <w:szCs w:val="22"/>
    </w:rPr>
  </w:style>
  <w:style w:type="paragraph" w:styleId="a5">
    <w:name w:val="Title"/>
    <w:basedOn w:val="a"/>
    <w:next w:val="a"/>
    <w:link w:val="a6"/>
    <w:uiPriority w:val="10"/>
    <w:qFormat/>
    <w:rsid w:val="00CF74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CF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F74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8">
    <w:name w:val="Підзаголовок Знак"/>
    <w:basedOn w:val="a0"/>
    <w:link w:val="a7"/>
    <w:uiPriority w:val="11"/>
    <w:rsid w:val="00CF74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F7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CF74AA"/>
    <w:rPr>
      <w:i/>
      <w:iCs/>
      <w:color w:val="404040" w:themeColor="text1" w:themeTint="BF"/>
      <w:sz w:val="28"/>
      <w:szCs w:val="22"/>
    </w:rPr>
  </w:style>
  <w:style w:type="paragraph" w:styleId="ab">
    <w:name w:val="List Paragraph"/>
    <w:basedOn w:val="a"/>
    <w:uiPriority w:val="34"/>
    <w:qFormat/>
    <w:rsid w:val="00CF74AA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CF74AA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F7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CF74AA"/>
    <w:rPr>
      <w:i/>
      <w:iCs/>
      <w:color w:val="2F5496" w:themeColor="accent1" w:themeShade="BF"/>
      <w:sz w:val="28"/>
      <w:szCs w:val="22"/>
    </w:rPr>
  </w:style>
  <w:style w:type="character" w:styleId="af">
    <w:name w:val="Intense Reference"/>
    <w:basedOn w:val="a0"/>
    <w:uiPriority w:val="32"/>
    <w:qFormat/>
    <w:rsid w:val="00CF74AA"/>
    <w:rPr>
      <w:b/>
      <w:bCs/>
      <w:smallCaps/>
      <w:color w:val="2F5496" w:themeColor="accent1" w:themeShade="BF"/>
      <w:spacing w:val="5"/>
    </w:rPr>
  </w:style>
  <w:style w:type="character" w:styleId="af0">
    <w:name w:val="Hyperlink"/>
    <w:basedOn w:val="a0"/>
    <w:uiPriority w:val="99"/>
    <w:unhideWhenUsed/>
    <w:rsid w:val="00CF7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dkp.gov.ua/page/zrazok-dystsyplinarnoi-skarhy" TargetMode="External"/><Relationship Id="rId5" Type="http://schemas.openxmlformats.org/officeDocument/2006/relationships/hyperlink" Target="mailto:info@kdkp.gov.ua" TargetMode="External"/><Relationship Id="rId4" Type="http://schemas.openxmlformats.org/officeDocument/2006/relationships/hyperlink" Target="https://zakon.rada.gov.ua/laws/show/4651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2025-06-10T12:20:00Z</dcterms:created>
  <dcterms:modified xsi:type="dcterms:W3CDTF">2025-06-10T12:21:00Z</dcterms:modified>
</cp:coreProperties>
</file>