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395" w14:textId="77777777" w:rsidR="00E82050" w:rsidRDefault="00E82050" w:rsidP="00E82050">
      <w:pPr>
        <w:ind w:left="4956"/>
        <w:rPr>
          <w:rFonts w:ascii="Times New Roman" w:hAnsi="Times New Roman"/>
          <w:sz w:val="24"/>
          <w:szCs w:val="24"/>
        </w:rPr>
      </w:pPr>
      <w:r>
        <w:rPr>
          <w:rFonts w:ascii="Times New Roman" w:hAnsi="Times New Roman"/>
          <w:sz w:val="24"/>
          <w:szCs w:val="24"/>
        </w:rPr>
        <w:t>ЗАТВЕРДЖЕНО</w:t>
      </w:r>
    </w:p>
    <w:p w14:paraId="32325281" w14:textId="77777777" w:rsidR="00E82050" w:rsidRDefault="00E82050" w:rsidP="00E82050">
      <w:pPr>
        <w:ind w:left="4956"/>
        <w:rPr>
          <w:rFonts w:ascii="Times New Roman" w:hAnsi="Times New Roman"/>
          <w:sz w:val="24"/>
          <w:szCs w:val="24"/>
        </w:rPr>
      </w:pPr>
      <w:r w:rsidRPr="005D7330">
        <w:rPr>
          <w:rFonts w:ascii="Times New Roman" w:hAnsi="Times New Roman"/>
          <w:sz w:val="24"/>
          <w:szCs w:val="24"/>
        </w:rPr>
        <w:t>наказ</w:t>
      </w:r>
      <w:r>
        <w:rPr>
          <w:rFonts w:ascii="Times New Roman" w:hAnsi="Times New Roman"/>
          <w:sz w:val="24"/>
          <w:szCs w:val="24"/>
        </w:rPr>
        <w:t>ом</w:t>
      </w:r>
      <w:r w:rsidRPr="005D7330">
        <w:rPr>
          <w:rFonts w:ascii="Times New Roman" w:hAnsi="Times New Roman"/>
          <w:sz w:val="24"/>
          <w:szCs w:val="24"/>
        </w:rPr>
        <w:t xml:space="preserve"> </w:t>
      </w:r>
      <w:r>
        <w:rPr>
          <w:rFonts w:ascii="Times New Roman" w:hAnsi="Times New Roman"/>
          <w:sz w:val="24"/>
          <w:szCs w:val="24"/>
        </w:rPr>
        <w:t xml:space="preserve">керівника Кіровоградської обласної прокуратури  </w:t>
      </w:r>
    </w:p>
    <w:p w14:paraId="1BC1EE65" w14:textId="03668E84" w:rsidR="00DC2A08" w:rsidRDefault="00DC2A08" w:rsidP="00DC2A08">
      <w:pPr>
        <w:ind w:left="4956"/>
        <w:rPr>
          <w:rFonts w:ascii="Times New Roman" w:hAnsi="Times New Roman"/>
          <w:sz w:val="24"/>
          <w:szCs w:val="24"/>
        </w:rPr>
      </w:pPr>
      <w:r w:rsidRPr="00A56385">
        <w:rPr>
          <w:rFonts w:ascii="Times New Roman" w:hAnsi="Times New Roman"/>
          <w:sz w:val="24"/>
          <w:szCs w:val="24"/>
        </w:rPr>
        <w:t xml:space="preserve">від </w:t>
      </w:r>
      <w:r w:rsidR="009D00AB">
        <w:rPr>
          <w:rFonts w:ascii="Times New Roman" w:hAnsi="Times New Roman"/>
          <w:sz w:val="24"/>
          <w:szCs w:val="24"/>
        </w:rPr>
        <w:t>6 вересня</w:t>
      </w:r>
      <w:r w:rsidRPr="00A56385">
        <w:rPr>
          <w:rFonts w:ascii="Times New Roman" w:hAnsi="Times New Roman"/>
          <w:sz w:val="24"/>
          <w:szCs w:val="24"/>
        </w:rPr>
        <w:t xml:space="preserve"> 2021 року № </w:t>
      </w:r>
      <w:r w:rsidR="00373856">
        <w:rPr>
          <w:rFonts w:ascii="Times New Roman" w:hAnsi="Times New Roman"/>
          <w:sz w:val="24"/>
          <w:szCs w:val="24"/>
        </w:rPr>
        <w:t>130</w:t>
      </w:r>
    </w:p>
    <w:p w14:paraId="79E36095" w14:textId="77777777" w:rsidR="00DC2A08" w:rsidRDefault="00DC2A08" w:rsidP="00DC2A08">
      <w:pPr>
        <w:rPr>
          <w:rFonts w:ascii="Times New Roman" w:hAnsi="Times New Roman"/>
          <w:b/>
          <w:sz w:val="24"/>
          <w:szCs w:val="24"/>
        </w:rPr>
      </w:pPr>
    </w:p>
    <w:p w14:paraId="57D3272C" w14:textId="77777777" w:rsidR="00E82050" w:rsidRDefault="00E82050" w:rsidP="00E82050">
      <w:pPr>
        <w:rPr>
          <w:rFonts w:ascii="Times New Roman" w:hAnsi="Times New Roman"/>
          <w:b/>
          <w:sz w:val="24"/>
          <w:szCs w:val="24"/>
        </w:rPr>
      </w:pPr>
    </w:p>
    <w:p w14:paraId="5A92976D" w14:textId="77777777" w:rsidR="00CB1B28" w:rsidRPr="005D7330" w:rsidRDefault="00CB1B28" w:rsidP="00CB1B28">
      <w:pPr>
        <w:jc w:val="center"/>
        <w:rPr>
          <w:rFonts w:ascii="Times New Roman" w:hAnsi="Times New Roman"/>
          <w:b/>
          <w:sz w:val="24"/>
          <w:szCs w:val="24"/>
        </w:rPr>
      </w:pPr>
      <w:r w:rsidRPr="005D7330">
        <w:rPr>
          <w:rFonts w:ascii="Times New Roman" w:hAnsi="Times New Roman"/>
          <w:b/>
          <w:sz w:val="24"/>
          <w:szCs w:val="24"/>
        </w:rPr>
        <w:t>УМОВИ</w:t>
      </w:r>
    </w:p>
    <w:p w14:paraId="44C825A3" w14:textId="77777777" w:rsidR="00CB1B28" w:rsidRPr="00673359" w:rsidRDefault="00CB1B28" w:rsidP="00CB1B28">
      <w:pPr>
        <w:jc w:val="center"/>
        <w:rPr>
          <w:rFonts w:ascii="Times New Roman" w:hAnsi="Times New Roman"/>
          <w:b/>
          <w:sz w:val="24"/>
          <w:szCs w:val="24"/>
        </w:rPr>
      </w:pPr>
      <w:r w:rsidRPr="005D7330">
        <w:rPr>
          <w:rFonts w:ascii="Times New Roman" w:hAnsi="Times New Roman"/>
          <w:b/>
          <w:sz w:val="24"/>
          <w:szCs w:val="24"/>
        </w:rPr>
        <w:t>проведення конкурсу</w:t>
      </w:r>
      <w:r>
        <w:rPr>
          <w:rFonts w:ascii="Times New Roman" w:hAnsi="Times New Roman"/>
          <w:b/>
          <w:sz w:val="24"/>
          <w:szCs w:val="24"/>
        </w:rPr>
        <w:t xml:space="preserve"> н</w:t>
      </w:r>
      <w:r w:rsidRPr="00673359">
        <w:rPr>
          <w:rFonts w:ascii="Times New Roman" w:hAnsi="Times New Roman"/>
          <w:b/>
          <w:sz w:val="24"/>
          <w:szCs w:val="24"/>
        </w:rPr>
        <w:t>а зайняття посад</w:t>
      </w:r>
      <w:r>
        <w:rPr>
          <w:rFonts w:ascii="Times New Roman" w:hAnsi="Times New Roman"/>
          <w:b/>
          <w:sz w:val="24"/>
          <w:szCs w:val="24"/>
        </w:rPr>
        <w:t>и</w:t>
      </w:r>
      <w:r w:rsidRPr="00673359">
        <w:rPr>
          <w:rFonts w:ascii="Times New Roman" w:hAnsi="Times New Roman"/>
          <w:b/>
          <w:sz w:val="24"/>
          <w:szCs w:val="24"/>
        </w:rPr>
        <w:t xml:space="preserve"> державної служби категорії </w:t>
      </w:r>
      <w:r w:rsidRPr="00673359">
        <w:rPr>
          <w:rFonts w:ascii="Times New Roman" w:hAnsi="Times New Roman"/>
          <w:b/>
          <w:sz w:val="24"/>
          <w:szCs w:val="24"/>
          <w:lang w:eastAsia="uk-UA"/>
        </w:rPr>
        <w:t>«</w:t>
      </w:r>
      <w:r>
        <w:rPr>
          <w:rFonts w:ascii="Times New Roman" w:hAnsi="Times New Roman"/>
          <w:b/>
          <w:sz w:val="24"/>
          <w:szCs w:val="24"/>
          <w:lang w:eastAsia="uk-UA"/>
        </w:rPr>
        <w:t>В</w:t>
      </w:r>
      <w:r w:rsidRPr="00673359">
        <w:rPr>
          <w:rFonts w:ascii="Times New Roman" w:hAnsi="Times New Roman"/>
          <w:b/>
          <w:sz w:val="24"/>
          <w:szCs w:val="24"/>
          <w:lang w:eastAsia="uk-UA"/>
        </w:rPr>
        <w:t>»</w:t>
      </w:r>
      <w:r w:rsidRPr="00673359">
        <w:rPr>
          <w:rFonts w:ascii="Times New Roman" w:hAnsi="Times New Roman"/>
          <w:b/>
          <w:sz w:val="24"/>
          <w:szCs w:val="24"/>
        </w:rPr>
        <w:t xml:space="preserve"> -</w:t>
      </w:r>
    </w:p>
    <w:p w14:paraId="5E01951F" w14:textId="77BFC302" w:rsidR="00CB1B28" w:rsidRDefault="00E7221C" w:rsidP="00CB1B28">
      <w:pPr>
        <w:jc w:val="center"/>
        <w:rPr>
          <w:rFonts w:ascii="Times New Roman" w:hAnsi="Times New Roman"/>
          <w:b/>
          <w:sz w:val="24"/>
          <w:szCs w:val="24"/>
        </w:rPr>
      </w:pPr>
      <w:r w:rsidRPr="00E7221C">
        <w:rPr>
          <w:rFonts w:ascii="Times New Roman" w:hAnsi="Times New Roman"/>
          <w:b/>
          <w:sz w:val="24"/>
          <w:szCs w:val="24"/>
        </w:rPr>
        <w:t xml:space="preserve">спеціаліст </w:t>
      </w:r>
      <w:r w:rsidR="004D4D33">
        <w:rPr>
          <w:rFonts w:ascii="Times New Roman" w:hAnsi="Times New Roman"/>
          <w:b/>
          <w:sz w:val="24"/>
          <w:szCs w:val="24"/>
        </w:rPr>
        <w:t>режимно-секретної частини</w:t>
      </w:r>
      <w:r w:rsidR="007C1946">
        <w:rPr>
          <w:rFonts w:ascii="Times New Roman" w:hAnsi="Times New Roman"/>
          <w:b/>
          <w:sz w:val="24"/>
          <w:szCs w:val="24"/>
        </w:rPr>
        <w:t xml:space="preserve"> </w:t>
      </w:r>
      <w:r w:rsidR="00CB1B28">
        <w:rPr>
          <w:rFonts w:ascii="Times New Roman" w:hAnsi="Times New Roman"/>
          <w:b/>
          <w:sz w:val="24"/>
          <w:szCs w:val="24"/>
        </w:rPr>
        <w:t>Кіровоградської облас</w:t>
      </w:r>
      <w:r w:rsidR="00096452">
        <w:rPr>
          <w:rFonts w:ascii="Times New Roman" w:hAnsi="Times New Roman"/>
          <w:b/>
          <w:sz w:val="24"/>
          <w:szCs w:val="24"/>
        </w:rPr>
        <w:t>ної</w:t>
      </w:r>
      <w:r w:rsidR="00CB1B28">
        <w:rPr>
          <w:rFonts w:ascii="Times New Roman" w:hAnsi="Times New Roman"/>
          <w:b/>
          <w:sz w:val="24"/>
          <w:szCs w:val="24"/>
        </w:rPr>
        <w:t xml:space="preserve"> </w:t>
      </w:r>
      <w:r w:rsidR="00096452">
        <w:rPr>
          <w:rFonts w:ascii="Times New Roman" w:hAnsi="Times New Roman"/>
          <w:b/>
          <w:sz w:val="24"/>
          <w:szCs w:val="24"/>
        </w:rPr>
        <w:t>прокуратури</w:t>
      </w:r>
      <w:r w:rsidR="00246ECA">
        <w:rPr>
          <w:rFonts w:ascii="Times New Roman" w:hAnsi="Times New Roman"/>
          <w:b/>
          <w:sz w:val="24"/>
          <w:szCs w:val="24"/>
        </w:rPr>
        <w:t xml:space="preserve">  </w:t>
      </w:r>
    </w:p>
    <w:p w14:paraId="7DC2A963" w14:textId="77777777" w:rsidR="000E538B" w:rsidRPr="00972D10" w:rsidRDefault="000E538B" w:rsidP="00176277">
      <w:pPr>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595"/>
        <w:gridCol w:w="6380"/>
      </w:tblGrid>
      <w:tr w:rsidR="00923D44" w:rsidRPr="005D7330" w14:paraId="1E7944FF" w14:textId="77777777" w:rsidTr="00EE10E0">
        <w:tc>
          <w:tcPr>
            <w:tcW w:w="9628" w:type="dxa"/>
            <w:gridSpan w:val="3"/>
            <w:shd w:val="clear" w:color="auto" w:fill="auto"/>
            <w:vAlign w:val="center"/>
          </w:tcPr>
          <w:p w14:paraId="2FE94715" w14:textId="77777777" w:rsidR="00923D44" w:rsidRDefault="00923D44" w:rsidP="00923D44">
            <w:pPr>
              <w:jc w:val="center"/>
              <w:rPr>
                <w:rFonts w:ascii="Times New Roman" w:hAnsi="Times New Roman"/>
                <w:b/>
                <w:sz w:val="24"/>
                <w:szCs w:val="24"/>
              </w:rPr>
            </w:pPr>
            <w:r w:rsidRPr="005D7330">
              <w:rPr>
                <w:rFonts w:ascii="Times New Roman" w:hAnsi="Times New Roman"/>
                <w:b/>
                <w:sz w:val="24"/>
                <w:szCs w:val="24"/>
              </w:rPr>
              <w:t>Загальні умови</w:t>
            </w:r>
          </w:p>
          <w:p w14:paraId="2358BDE2" w14:textId="77777777" w:rsidR="00923D44" w:rsidRPr="00005913" w:rsidRDefault="00923D44" w:rsidP="00923D44">
            <w:pPr>
              <w:jc w:val="center"/>
              <w:rPr>
                <w:rFonts w:ascii="Times New Roman" w:hAnsi="Times New Roman"/>
                <w:b/>
                <w:sz w:val="12"/>
                <w:szCs w:val="12"/>
              </w:rPr>
            </w:pPr>
          </w:p>
        </w:tc>
      </w:tr>
      <w:tr w:rsidR="00923D44" w:rsidRPr="005D7330" w14:paraId="5B5338AF" w14:textId="77777777" w:rsidTr="00EE10E0">
        <w:trPr>
          <w:trHeight w:val="4207"/>
        </w:trPr>
        <w:tc>
          <w:tcPr>
            <w:tcW w:w="3248" w:type="dxa"/>
            <w:gridSpan w:val="2"/>
            <w:shd w:val="clear" w:color="auto" w:fill="auto"/>
          </w:tcPr>
          <w:p w14:paraId="2D589F76" w14:textId="77777777" w:rsidR="00923D44" w:rsidRPr="005D7330" w:rsidRDefault="00923D44" w:rsidP="00923D44">
            <w:pPr>
              <w:rPr>
                <w:rFonts w:ascii="Times New Roman" w:hAnsi="Times New Roman"/>
                <w:sz w:val="24"/>
                <w:szCs w:val="24"/>
              </w:rPr>
            </w:pPr>
            <w:r w:rsidRPr="005D7330">
              <w:rPr>
                <w:rFonts w:ascii="Times New Roman" w:hAnsi="Times New Roman"/>
                <w:sz w:val="24"/>
                <w:szCs w:val="24"/>
              </w:rPr>
              <w:t xml:space="preserve">Посадові обов’язки </w:t>
            </w:r>
          </w:p>
        </w:tc>
        <w:tc>
          <w:tcPr>
            <w:tcW w:w="6380" w:type="dxa"/>
            <w:shd w:val="clear" w:color="auto" w:fill="auto"/>
          </w:tcPr>
          <w:tbl>
            <w:tblPr>
              <w:tblW w:w="0" w:type="auto"/>
              <w:tblLook w:val="04A0" w:firstRow="1" w:lastRow="0" w:firstColumn="1" w:lastColumn="0" w:noHBand="0" w:noVBand="1"/>
            </w:tblPr>
            <w:tblGrid>
              <w:gridCol w:w="6164"/>
            </w:tblGrid>
            <w:tr w:rsidR="001A0C60" w:rsidRPr="002D3B0E" w14:paraId="4BB83865" w14:textId="77777777" w:rsidTr="00992595">
              <w:trPr>
                <w:trHeight w:val="4203"/>
              </w:trPr>
              <w:tc>
                <w:tcPr>
                  <w:tcW w:w="6164" w:type="dxa"/>
                  <w:shd w:val="clear" w:color="auto" w:fill="auto"/>
                </w:tcPr>
                <w:p w14:paraId="49DE045B" w14:textId="092C4C6B"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ви</w:t>
                  </w:r>
                  <w:r w:rsidRPr="007464AE">
                    <w:rPr>
                      <w:lang w:val="uk-UA"/>
                    </w:rPr>
                    <w:t>кон</w:t>
                  </w:r>
                  <w:r>
                    <w:rPr>
                      <w:lang w:val="uk-UA"/>
                    </w:rPr>
                    <w:t>ання</w:t>
                  </w:r>
                  <w:r w:rsidRPr="007464AE">
                    <w:rPr>
                      <w:lang w:val="uk-UA"/>
                    </w:rPr>
                    <w:t xml:space="preserve"> робот</w:t>
                  </w:r>
                  <w:r>
                    <w:rPr>
                      <w:lang w:val="uk-UA"/>
                    </w:rPr>
                    <w:t>и</w:t>
                  </w:r>
                  <w:r w:rsidRPr="007464AE">
                    <w:rPr>
                      <w:lang w:val="uk-UA"/>
                    </w:rPr>
                    <w:t>, пов'язан</w:t>
                  </w:r>
                  <w:r>
                    <w:rPr>
                      <w:lang w:val="uk-UA"/>
                    </w:rPr>
                    <w:t>ої</w:t>
                  </w:r>
                  <w:r w:rsidRPr="007464AE">
                    <w:rPr>
                      <w:lang w:val="uk-UA"/>
                    </w:rPr>
                    <w:t xml:space="preserve"> з веденням секретного </w:t>
                  </w:r>
                  <w:r w:rsidRPr="007464AE">
                    <w:rPr>
                      <w:spacing w:val="-2"/>
                      <w:lang w:val="uk-UA"/>
                    </w:rPr>
                    <w:t>діловодства: прий</w:t>
                  </w:r>
                  <w:r>
                    <w:rPr>
                      <w:spacing w:val="-2"/>
                      <w:lang w:val="uk-UA"/>
                    </w:rPr>
                    <w:t>ом</w:t>
                  </w:r>
                  <w:r w:rsidRPr="007464AE">
                    <w:rPr>
                      <w:spacing w:val="-2"/>
                      <w:lang w:val="uk-UA"/>
                    </w:rPr>
                    <w:t xml:space="preserve"> та реєстр</w:t>
                  </w:r>
                  <w:r>
                    <w:rPr>
                      <w:spacing w:val="-2"/>
                      <w:lang w:val="uk-UA"/>
                    </w:rPr>
                    <w:t>ація</w:t>
                  </w:r>
                  <w:r w:rsidRPr="007464AE">
                    <w:rPr>
                      <w:spacing w:val="-2"/>
                      <w:lang w:val="uk-UA"/>
                    </w:rPr>
                    <w:t xml:space="preserve"> секретн</w:t>
                  </w:r>
                  <w:r>
                    <w:rPr>
                      <w:spacing w:val="-2"/>
                      <w:lang w:val="uk-UA"/>
                    </w:rPr>
                    <w:t>ої</w:t>
                  </w:r>
                  <w:r w:rsidRPr="007464AE">
                    <w:rPr>
                      <w:spacing w:val="-2"/>
                      <w:lang w:val="uk-UA"/>
                    </w:rPr>
                    <w:t xml:space="preserve"> кореспонденці</w:t>
                  </w:r>
                  <w:r>
                    <w:rPr>
                      <w:spacing w:val="-2"/>
                      <w:lang w:val="uk-UA"/>
                    </w:rPr>
                    <w:t>ї</w:t>
                  </w:r>
                  <w:r w:rsidRPr="007464AE">
                    <w:rPr>
                      <w:spacing w:val="-2"/>
                      <w:lang w:val="uk-UA"/>
                    </w:rPr>
                    <w:t xml:space="preserve">, що надходить до </w:t>
                  </w:r>
                  <w:r>
                    <w:rPr>
                      <w:spacing w:val="-2"/>
                      <w:lang w:val="uk-UA"/>
                    </w:rPr>
                    <w:t xml:space="preserve">Кіровоградської </w:t>
                  </w:r>
                  <w:r>
                    <w:rPr>
                      <w:lang w:val="uk-UA"/>
                    </w:rPr>
                    <w:t>обласної прокуратури</w:t>
                  </w:r>
                  <w:r w:rsidRPr="007464AE">
                    <w:rPr>
                      <w:lang w:val="uk-UA"/>
                    </w:rPr>
                    <w:t xml:space="preserve">, </w:t>
                  </w:r>
                  <w:r>
                    <w:rPr>
                      <w:lang w:val="uk-UA"/>
                    </w:rPr>
                    <w:t>ї</w:t>
                  </w:r>
                  <w:r w:rsidR="002F5165">
                    <w:rPr>
                      <w:lang w:val="uk-UA"/>
                    </w:rPr>
                    <w:t>ї</w:t>
                  </w:r>
                  <w:r>
                    <w:rPr>
                      <w:lang w:val="uk-UA"/>
                    </w:rPr>
                    <w:t xml:space="preserve"> </w:t>
                  </w:r>
                  <w:r w:rsidRPr="007464AE">
                    <w:rPr>
                      <w:lang w:val="uk-UA"/>
                    </w:rPr>
                    <w:t>облік</w:t>
                  </w:r>
                  <w:r>
                    <w:rPr>
                      <w:lang w:val="uk-UA"/>
                    </w:rPr>
                    <w:t>;</w:t>
                  </w:r>
                </w:p>
                <w:p w14:paraId="6D7A6FF1" w14:textId="59C185FF"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о</w:t>
                  </w:r>
                  <w:r w:rsidRPr="007464AE">
                    <w:rPr>
                      <w:lang w:val="uk-UA"/>
                    </w:rPr>
                    <w:t>форм</w:t>
                  </w:r>
                  <w:r>
                    <w:rPr>
                      <w:lang w:val="uk-UA"/>
                    </w:rPr>
                    <w:t>лення та переоформлення працівникам</w:t>
                  </w:r>
                  <w:r w:rsidRPr="007464AE">
                    <w:rPr>
                      <w:lang w:val="uk-UA"/>
                    </w:rPr>
                    <w:t xml:space="preserve"> </w:t>
                  </w:r>
                  <w:r>
                    <w:rPr>
                      <w:lang w:val="uk-UA"/>
                    </w:rPr>
                    <w:t xml:space="preserve">Кіровоградської обласної прокуратури </w:t>
                  </w:r>
                  <w:r w:rsidRPr="007464AE">
                    <w:rPr>
                      <w:lang w:val="uk-UA"/>
                    </w:rPr>
                    <w:t xml:space="preserve"> допуск</w:t>
                  </w:r>
                  <w:r>
                    <w:rPr>
                      <w:lang w:val="uk-UA"/>
                    </w:rPr>
                    <w:t>у</w:t>
                  </w:r>
                  <w:r w:rsidRPr="007464AE">
                    <w:rPr>
                      <w:lang w:val="uk-UA"/>
                    </w:rPr>
                    <w:t xml:space="preserve"> до державної таємниці</w:t>
                  </w:r>
                  <w:r>
                    <w:rPr>
                      <w:lang w:val="uk-UA"/>
                    </w:rPr>
                    <w:t>;</w:t>
                  </w:r>
                </w:p>
                <w:p w14:paraId="77F3AD16" w14:textId="2E4956EA" w:rsidR="00945C68" w:rsidRDefault="00945C68" w:rsidP="00945C68">
                  <w:pPr>
                    <w:pStyle w:val="ad"/>
                    <w:tabs>
                      <w:tab w:val="left" w:pos="2575"/>
                      <w:tab w:val="left" w:pos="3365"/>
                    </w:tabs>
                    <w:spacing w:before="0" w:beforeAutospacing="0" w:after="0" w:afterAutospacing="0"/>
                    <w:ind w:left="-66"/>
                    <w:jc w:val="both"/>
                    <w:rPr>
                      <w:lang w:val="uk-UA"/>
                    </w:rPr>
                  </w:pPr>
                  <w:r>
                    <w:rPr>
                      <w:spacing w:val="-3"/>
                      <w:lang w:val="uk-UA"/>
                    </w:rPr>
                    <w:t>- з</w:t>
                  </w:r>
                  <w:r w:rsidRPr="007464AE">
                    <w:rPr>
                      <w:spacing w:val="-3"/>
                      <w:lang w:val="uk-UA"/>
                    </w:rPr>
                    <w:t>абезпеч</w:t>
                  </w:r>
                  <w:r>
                    <w:rPr>
                      <w:spacing w:val="-3"/>
                      <w:lang w:val="uk-UA"/>
                    </w:rPr>
                    <w:t>ення</w:t>
                  </w:r>
                  <w:r w:rsidRPr="007464AE">
                    <w:rPr>
                      <w:lang w:val="uk-UA"/>
                    </w:rPr>
                    <w:t xml:space="preserve"> доступ</w:t>
                  </w:r>
                  <w:r>
                    <w:rPr>
                      <w:lang w:val="uk-UA"/>
                    </w:rPr>
                    <w:t>у</w:t>
                  </w:r>
                  <w:r w:rsidRPr="007464AE">
                    <w:rPr>
                      <w:lang w:val="uk-UA"/>
                    </w:rPr>
                    <w:t xml:space="preserve"> виконавців до секретних документів згідно з чинною системою доступу</w:t>
                  </w:r>
                  <w:r>
                    <w:rPr>
                      <w:lang w:val="uk-UA"/>
                    </w:rPr>
                    <w:t>;</w:t>
                  </w:r>
                </w:p>
                <w:p w14:paraId="14153D73" w14:textId="4B42E454"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xml:space="preserve">- внесення </w:t>
                  </w:r>
                  <w:r w:rsidRPr="007464AE">
                    <w:rPr>
                      <w:lang w:val="uk-UA"/>
                    </w:rPr>
                    <w:t xml:space="preserve"> в облікові картки працівників, яким надано допуск та доступ до </w:t>
                  </w:r>
                  <w:r w:rsidRPr="007464AE">
                    <w:rPr>
                      <w:spacing w:val="-2"/>
                      <w:lang w:val="uk-UA"/>
                    </w:rPr>
                    <w:t xml:space="preserve">державної таємниці змін, анкетних даних, кадрових переміщень, форми </w:t>
                  </w:r>
                  <w:r w:rsidRPr="007464AE">
                    <w:rPr>
                      <w:lang w:val="uk-UA"/>
                    </w:rPr>
                    <w:t>допуску, скасування допуску</w:t>
                  </w:r>
                  <w:r>
                    <w:rPr>
                      <w:lang w:val="uk-UA"/>
                    </w:rPr>
                    <w:t>;</w:t>
                  </w:r>
                </w:p>
                <w:p w14:paraId="43AB6F85" w14:textId="14068D52"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в</w:t>
                  </w:r>
                  <w:r w:rsidRPr="00415213">
                    <w:rPr>
                      <w:lang w:val="uk-UA"/>
                    </w:rPr>
                    <w:t>еде</w:t>
                  </w:r>
                  <w:r>
                    <w:rPr>
                      <w:lang w:val="uk-UA"/>
                    </w:rPr>
                    <w:t>ння</w:t>
                  </w:r>
                  <w:r w:rsidRPr="00415213">
                    <w:rPr>
                      <w:lang w:val="uk-UA"/>
                    </w:rPr>
                    <w:t xml:space="preserve"> облік</w:t>
                  </w:r>
                  <w:r>
                    <w:rPr>
                      <w:lang w:val="uk-UA"/>
                    </w:rPr>
                    <w:t>у</w:t>
                  </w:r>
                  <w:r w:rsidRPr="00415213">
                    <w:rPr>
                      <w:lang w:val="uk-UA"/>
                    </w:rPr>
                    <w:t xml:space="preserve"> режимних приміщень, у яких дозволено постійно або тимчасово зберігати секретні документи, а також ключ</w:t>
                  </w:r>
                  <w:r>
                    <w:rPr>
                      <w:lang w:val="uk-UA"/>
                    </w:rPr>
                    <w:t>ів від них, печаток і штампів РС</w:t>
                  </w:r>
                  <w:r w:rsidRPr="00415213">
                    <w:rPr>
                      <w:lang w:val="uk-UA"/>
                    </w:rPr>
                    <w:t>Ч, металевих печаток з особистими обліковими номерами</w:t>
                  </w:r>
                  <w:r>
                    <w:rPr>
                      <w:lang w:val="uk-UA"/>
                    </w:rPr>
                    <w:t>;</w:t>
                  </w:r>
                </w:p>
                <w:p w14:paraId="2C360B86" w14:textId="36C976E3" w:rsidR="00945C68" w:rsidRDefault="00945C68" w:rsidP="00945C68">
                  <w:pPr>
                    <w:pStyle w:val="ad"/>
                    <w:tabs>
                      <w:tab w:val="left" w:pos="2575"/>
                      <w:tab w:val="left" w:pos="3365"/>
                    </w:tabs>
                    <w:spacing w:before="0" w:beforeAutospacing="0" w:after="0" w:afterAutospacing="0"/>
                    <w:ind w:left="-66"/>
                    <w:jc w:val="both"/>
                    <w:rPr>
                      <w:lang w:val="uk-UA"/>
                    </w:rPr>
                  </w:pPr>
                  <w:r>
                    <w:rPr>
                      <w:spacing w:val="-1"/>
                      <w:lang w:val="uk-UA"/>
                    </w:rPr>
                    <w:t>- з</w:t>
                  </w:r>
                  <w:r w:rsidRPr="007464AE">
                    <w:rPr>
                      <w:spacing w:val="-1"/>
                      <w:lang w:val="uk-UA"/>
                    </w:rPr>
                    <w:t>дійсн</w:t>
                  </w:r>
                  <w:r>
                    <w:rPr>
                      <w:spacing w:val="-1"/>
                      <w:lang w:val="uk-UA"/>
                    </w:rPr>
                    <w:t>ення</w:t>
                  </w:r>
                  <w:r w:rsidRPr="007464AE">
                    <w:rPr>
                      <w:spacing w:val="-1"/>
                      <w:lang w:val="uk-UA"/>
                    </w:rPr>
                    <w:t xml:space="preserve"> зберігання секретних документів, їх відбір та знищення згідно </w:t>
                  </w:r>
                  <w:r w:rsidRPr="007464AE">
                    <w:rPr>
                      <w:lang w:val="uk-UA"/>
                    </w:rPr>
                    <w:t>з архівними нормами і правилами</w:t>
                  </w:r>
                  <w:r>
                    <w:rPr>
                      <w:lang w:val="uk-UA"/>
                    </w:rPr>
                    <w:t>;</w:t>
                  </w:r>
                </w:p>
                <w:p w14:paraId="348CCDC7" w14:textId="2E07C451"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з</w:t>
                  </w:r>
                  <w:r w:rsidRPr="007464AE">
                    <w:rPr>
                      <w:lang w:val="uk-UA"/>
                    </w:rPr>
                    <w:t>дійсн</w:t>
                  </w:r>
                  <w:r>
                    <w:rPr>
                      <w:lang w:val="uk-UA"/>
                    </w:rPr>
                    <w:t>ення</w:t>
                  </w:r>
                  <w:r w:rsidRPr="007464AE">
                    <w:rPr>
                      <w:lang w:val="uk-UA"/>
                    </w:rPr>
                    <w:t xml:space="preserve"> робот</w:t>
                  </w:r>
                  <w:r>
                    <w:rPr>
                      <w:lang w:val="uk-UA"/>
                    </w:rPr>
                    <w:t>и</w:t>
                  </w:r>
                  <w:r w:rsidRPr="007464AE">
                    <w:rPr>
                      <w:lang w:val="uk-UA"/>
                    </w:rPr>
                    <w:t>, пов</w:t>
                  </w:r>
                  <w:r w:rsidRPr="007464AE">
                    <w:t>’</w:t>
                  </w:r>
                  <w:r w:rsidRPr="007464AE">
                    <w:rPr>
                      <w:lang w:val="uk-UA"/>
                    </w:rPr>
                    <w:t>язан</w:t>
                  </w:r>
                  <w:r>
                    <w:rPr>
                      <w:lang w:val="uk-UA"/>
                    </w:rPr>
                    <w:t>ої</w:t>
                  </w:r>
                  <w:r w:rsidRPr="007464AE">
                    <w:rPr>
                      <w:lang w:val="uk-UA"/>
                    </w:rPr>
                    <w:t xml:space="preserve"> із захистом персональних даних суб'єктів персональних даних, що обробляються повністю чи частково із застосуванням автоматизованих засобів, а також персональних даних, що містяться у картотеці чи призначені до внесення до картотеки, із застосуванням неавтоматизованих засобів, відповідно до Закону України «Про захист персональних даних», Типового порядку обробки персональних даних, затвердженого наказом Уповноваженого Верховної Ради України 08.01.2014 № 1/02-14, наказу Генерального прокурора України «Про затвердження Порядків обробки персональних даних</w:t>
                  </w:r>
                  <w:r>
                    <w:rPr>
                      <w:lang w:val="uk-UA"/>
                    </w:rPr>
                    <w:t xml:space="preserve"> в органах прокуратури</w:t>
                  </w:r>
                  <w:r w:rsidRPr="007464AE">
                    <w:rPr>
                      <w:lang w:val="uk-UA"/>
                    </w:rPr>
                    <w:t>» від 26.07.2014 № 77</w:t>
                  </w:r>
                  <w:r>
                    <w:rPr>
                      <w:lang w:val="uk-UA"/>
                    </w:rPr>
                    <w:t>;</w:t>
                  </w:r>
                </w:p>
                <w:p w14:paraId="0039D0F8" w14:textId="6FBD6463" w:rsidR="00945C68" w:rsidRPr="00945C68" w:rsidRDefault="00945C68" w:rsidP="00945C68">
                  <w:pPr>
                    <w:tabs>
                      <w:tab w:val="left" w:pos="1134"/>
                      <w:tab w:val="left" w:pos="8689"/>
                    </w:tabs>
                    <w:ind w:right="98"/>
                    <w:jc w:val="both"/>
                    <w:rPr>
                      <w:rFonts w:ascii="Times New Roman" w:hAnsi="Times New Roman"/>
                      <w:sz w:val="24"/>
                      <w:szCs w:val="24"/>
                    </w:rPr>
                  </w:pPr>
                  <w:r w:rsidRPr="00945C68">
                    <w:rPr>
                      <w:rFonts w:ascii="Times New Roman" w:hAnsi="Times New Roman"/>
                      <w:sz w:val="24"/>
                      <w:szCs w:val="24"/>
                    </w:rPr>
                    <w:t>- виконання інших доручень керівництва Кіровоградської обласної прокуратури, пов’язаних із забезпеченням виконання покладених на структурний підрозділ завдань.</w:t>
                  </w:r>
                </w:p>
                <w:p w14:paraId="69CBD506" w14:textId="5C4A96EC" w:rsidR="00945C68" w:rsidRPr="004D4D33" w:rsidRDefault="00945C68" w:rsidP="00945C68">
                  <w:pPr>
                    <w:pStyle w:val="ad"/>
                    <w:tabs>
                      <w:tab w:val="left" w:pos="2575"/>
                      <w:tab w:val="left" w:pos="3365"/>
                    </w:tabs>
                    <w:spacing w:before="0" w:beforeAutospacing="0" w:after="0" w:afterAutospacing="0"/>
                    <w:ind w:left="-66"/>
                    <w:jc w:val="both"/>
                    <w:rPr>
                      <w:highlight w:val="yellow"/>
                      <w:lang w:val="uk-UA"/>
                    </w:rPr>
                  </w:pPr>
                </w:p>
              </w:tc>
            </w:tr>
          </w:tbl>
          <w:p w14:paraId="75586623" w14:textId="77777777" w:rsidR="00923D44" w:rsidRPr="002D3B0E" w:rsidRDefault="00923D44" w:rsidP="00FB3C05">
            <w:pPr>
              <w:spacing w:after="120"/>
              <w:jc w:val="both"/>
              <w:rPr>
                <w:rFonts w:ascii="Times New Roman" w:hAnsi="Times New Roman"/>
                <w:sz w:val="24"/>
                <w:szCs w:val="24"/>
              </w:rPr>
            </w:pPr>
          </w:p>
        </w:tc>
      </w:tr>
      <w:tr w:rsidR="00923D44" w:rsidRPr="005D7330" w14:paraId="53D1D220" w14:textId="77777777" w:rsidTr="00EE10E0">
        <w:trPr>
          <w:trHeight w:val="880"/>
        </w:trPr>
        <w:tc>
          <w:tcPr>
            <w:tcW w:w="3248" w:type="dxa"/>
            <w:gridSpan w:val="2"/>
            <w:shd w:val="clear" w:color="auto" w:fill="auto"/>
          </w:tcPr>
          <w:p w14:paraId="22B2880A" w14:textId="77777777" w:rsidR="00923D44" w:rsidRPr="005D7330" w:rsidRDefault="00923D44" w:rsidP="00923D44">
            <w:pPr>
              <w:rPr>
                <w:rFonts w:ascii="Times New Roman" w:hAnsi="Times New Roman"/>
                <w:sz w:val="24"/>
                <w:szCs w:val="24"/>
              </w:rPr>
            </w:pPr>
            <w:r w:rsidRPr="005D7330">
              <w:rPr>
                <w:rFonts w:ascii="Times New Roman" w:hAnsi="Times New Roman"/>
                <w:sz w:val="24"/>
                <w:szCs w:val="24"/>
              </w:rPr>
              <w:t xml:space="preserve">Умови оплати праці </w:t>
            </w:r>
          </w:p>
        </w:tc>
        <w:tc>
          <w:tcPr>
            <w:tcW w:w="6380" w:type="dxa"/>
            <w:shd w:val="clear" w:color="auto" w:fill="auto"/>
          </w:tcPr>
          <w:p w14:paraId="3619A1C7" w14:textId="1C7DA3E2" w:rsidR="007F2D57" w:rsidRPr="008410DB" w:rsidRDefault="007F2D57" w:rsidP="007F2D57">
            <w:pPr>
              <w:jc w:val="both"/>
              <w:rPr>
                <w:rFonts w:ascii="Times New Roman" w:hAnsi="Times New Roman"/>
                <w:sz w:val="24"/>
                <w:szCs w:val="24"/>
              </w:rPr>
            </w:pPr>
            <w:r w:rsidRPr="008410DB">
              <w:rPr>
                <w:rFonts w:ascii="Times New Roman" w:hAnsi="Times New Roman"/>
                <w:sz w:val="24"/>
                <w:szCs w:val="24"/>
              </w:rPr>
              <w:t xml:space="preserve">посадовий оклад – </w:t>
            </w:r>
            <w:r w:rsidR="0008429C">
              <w:rPr>
                <w:rFonts w:ascii="Times New Roman" w:hAnsi="Times New Roman"/>
                <w:sz w:val="24"/>
                <w:szCs w:val="24"/>
              </w:rPr>
              <w:t>4670</w:t>
            </w:r>
            <w:r w:rsidR="003D3E11">
              <w:rPr>
                <w:rFonts w:ascii="Times New Roman" w:hAnsi="Times New Roman"/>
                <w:sz w:val="24"/>
                <w:szCs w:val="24"/>
              </w:rPr>
              <w:t xml:space="preserve"> </w:t>
            </w:r>
            <w:r w:rsidRPr="003D3E11">
              <w:rPr>
                <w:rFonts w:ascii="Times New Roman" w:hAnsi="Times New Roman"/>
                <w:sz w:val="24"/>
                <w:szCs w:val="24"/>
              </w:rPr>
              <w:t>грн.,</w:t>
            </w:r>
            <w:r w:rsidRPr="008410DB">
              <w:rPr>
                <w:rFonts w:ascii="Times New Roman" w:hAnsi="Times New Roman"/>
                <w:sz w:val="24"/>
                <w:szCs w:val="24"/>
              </w:rPr>
              <w:t xml:space="preserve"> </w:t>
            </w:r>
          </w:p>
          <w:p w14:paraId="10602756" w14:textId="77777777" w:rsidR="00923D44" w:rsidRPr="00932DF8" w:rsidRDefault="00923D44" w:rsidP="007F2D57">
            <w:pPr>
              <w:jc w:val="both"/>
              <w:rPr>
                <w:rFonts w:ascii="Times New Roman" w:hAnsi="Times New Roman"/>
                <w:sz w:val="12"/>
                <w:szCs w:val="12"/>
              </w:rPr>
            </w:pPr>
            <w:r>
              <w:rPr>
                <w:rFonts w:ascii="Times New Roman" w:hAnsi="Times New Roman"/>
                <w:sz w:val="24"/>
                <w:szCs w:val="24"/>
              </w:rPr>
              <w:t xml:space="preserve">надбавки та доплати відповідно до статті 52 Закону України </w:t>
            </w:r>
            <w:r w:rsidRPr="005D5F72">
              <w:rPr>
                <w:rFonts w:ascii="Times New Roman" w:hAnsi="Times New Roman"/>
                <w:sz w:val="24"/>
                <w:szCs w:val="24"/>
              </w:rPr>
              <w:t>«</w:t>
            </w:r>
            <w:r>
              <w:rPr>
                <w:rFonts w:ascii="Times New Roman" w:hAnsi="Times New Roman"/>
                <w:sz w:val="24"/>
                <w:szCs w:val="24"/>
              </w:rPr>
              <w:t>Про державну службу</w:t>
            </w:r>
            <w:r w:rsidRPr="005D5F72">
              <w:rPr>
                <w:rFonts w:ascii="Times New Roman" w:hAnsi="Times New Roman"/>
                <w:sz w:val="24"/>
                <w:szCs w:val="24"/>
              </w:rPr>
              <w:t>»</w:t>
            </w:r>
            <w:r>
              <w:rPr>
                <w:rFonts w:ascii="Times New Roman" w:hAnsi="Times New Roman"/>
                <w:sz w:val="24"/>
                <w:szCs w:val="24"/>
              </w:rPr>
              <w:t xml:space="preserve"> та постанови Кабінету Міністрів України від 18 січня 2017 року № 15 </w:t>
            </w:r>
            <w:r w:rsidRPr="005D5F72">
              <w:rPr>
                <w:rFonts w:ascii="Times New Roman" w:hAnsi="Times New Roman"/>
                <w:sz w:val="24"/>
                <w:szCs w:val="24"/>
              </w:rPr>
              <w:t>«</w:t>
            </w:r>
            <w:r>
              <w:rPr>
                <w:rFonts w:ascii="Times New Roman" w:hAnsi="Times New Roman"/>
                <w:sz w:val="24"/>
                <w:szCs w:val="24"/>
              </w:rPr>
              <w:t>Питання оплати праці працівників державних органів</w:t>
            </w:r>
            <w:r w:rsidRPr="005D5F72">
              <w:rPr>
                <w:rFonts w:ascii="Times New Roman" w:hAnsi="Times New Roman"/>
                <w:sz w:val="24"/>
                <w:szCs w:val="24"/>
              </w:rPr>
              <w:t>»</w:t>
            </w:r>
            <w:r>
              <w:rPr>
                <w:rFonts w:ascii="Times New Roman" w:hAnsi="Times New Roman"/>
                <w:sz w:val="24"/>
                <w:szCs w:val="24"/>
              </w:rPr>
              <w:t xml:space="preserve"> </w:t>
            </w:r>
            <w:r w:rsidR="000A77B3">
              <w:rPr>
                <w:rFonts w:ascii="Times New Roman" w:hAnsi="Times New Roman"/>
                <w:sz w:val="24"/>
                <w:szCs w:val="24"/>
              </w:rPr>
              <w:t>(зі змінами)</w:t>
            </w:r>
          </w:p>
        </w:tc>
      </w:tr>
      <w:tr w:rsidR="00923D44" w:rsidRPr="005D7330" w14:paraId="721CBBCC" w14:textId="77777777" w:rsidTr="00EE10E0">
        <w:tc>
          <w:tcPr>
            <w:tcW w:w="3248" w:type="dxa"/>
            <w:gridSpan w:val="2"/>
            <w:shd w:val="clear" w:color="auto" w:fill="auto"/>
          </w:tcPr>
          <w:p w14:paraId="33770532" w14:textId="77777777" w:rsidR="00923D44" w:rsidRPr="005D7330" w:rsidRDefault="00923D44" w:rsidP="00923D44">
            <w:pPr>
              <w:rPr>
                <w:rFonts w:ascii="Times New Roman" w:hAnsi="Times New Roman"/>
                <w:sz w:val="24"/>
                <w:szCs w:val="24"/>
              </w:rPr>
            </w:pPr>
            <w:r w:rsidRPr="005D7330">
              <w:rPr>
                <w:rFonts w:ascii="Times New Roman" w:hAnsi="Times New Roman"/>
                <w:sz w:val="24"/>
                <w:szCs w:val="24"/>
              </w:rPr>
              <w:lastRenderedPageBreak/>
              <w:t>Інформація про строковість чи безстроковість призначення на посаду</w:t>
            </w:r>
          </w:p>
          <w:p w14:paraId="780F1465" w14:textId="77777777" w:rsidR="00923D44" w:rsidRPr="002412AB" w:rsidRDefault="00923D44" w:rsidP="00923D44">
            <w:pPr>
              <w:rPr>
                <w:rFonts w:ascii="Times New Roman" w:hAnsi="Times New Roman"/>
                <w:sz w:val="12"/>
                <w:szCs w:val="12"/>
              </w:rPr>
            </w:pPr>
          </w:p>
        </w:tc>
        <w:tc>
          <w:tcPr>
            <w:tcW w:w="6380" w:type="dxa"/>
            <w:shd w:val="clear" w:color="auto" w:fill="auto"/>
          </w:tcPr>
          <w:p w14:paraId="758E6099" w14:textId="77777777" w:rsidR="007F2D57" w:rsidRPr="0004120B" w:rsidRDefault="00CB1B28" w:rsidP="00005037">
            <w:pPr>
              <w:jc w:val="both"/>
              <w:rPr>
                <w:rFonts w:ascii="Times New Roman" w:hAnsi="Times New Roman"/>
                <w:sz w:val="24"/>
                <w:szCs w:val="24"/>
              </w:rPr>
            </w:pPr>
            <w:r>
              <w:rPr>
                <w:rFonts w:ascii="Times New Roman" w:hAnsi="Times New Roman"/>
                <w:sz w:val="24"/>
                <w:szCs w:val="24"/>
              </w:rPr>
              <w:t>безстроково</w:t>
            </w:r>
          </w:p>
        </w:tc>
      </w:tr>
      <w:tr w:rsidR="00923D44" w:rsidRPr="005D7330" w14:paraId="4500BCE6" w14:textId="77777777" w:rsidTr="00EE10E0">
        <w:tc>
          <w:tcPr>
            <w:tcW w:w="3248" w:type="dxa"/>
            <w:gridSpan w:val="2"/>
            <w:shd w:val="clear" w:color="auto" w:fill="auto"/>
          </w:tcPr>
          <w:p w14:paraId="535D88CE" w14:textId="77777777" w:rsidR="00923D44" w:rsidRPr="005D7330" w:rsidRDefault="00923D44" w:rsidP="00CB1B28">
            <w:pPr>
              <w:rPr>
                <w:rFonts w:ascii="Times New Roman" w:hAnsi="Times New Roman"/>
                <w:sz w:val="24"/>
                <w:szCs w:val="24"/>
              </w:rPr>
            </w:pPr>
            <w:r w:rsidRPr="005D7330">
              <w:rPr>
                <w:rFonts w:ascii="Times New Roman" w:hAnsi="Times New Roman"/>
                <w:sz w:val="24"/>
                <w:szCs w:val="24"/>
              </w:rPr>
              <w:t xml:space="preserve">Перелік </w:t>
            </w:r>
            <w:r w:rsidR="00D845D7">
              <w:rPr>
                <w:rFonts w:ascii="Times New Roman" w:hAnsi="Times New Roman"/>
                <w:sz w:val="24"/>
                <w:szCs w:val="24"/>
              </w:rPr>
              <w:t xml:space="preserve">інформації, необхідної для </w:t>
            </w:r>
            <w:r w:rsidR="00CB1B28">
              <w:rPr>
                <w:rFonts w:ascii="Times New Roman" w:hAnsi="Times New Roman"/>
                <w:sz w:val="24"/>
                <w:szCs w:val="24"/>
              </w:rPr>
              <w:t>участі в конкурсі, та строк її подання</w:t>
            </w:r>
          </w:p>
        </w:tc>
        <w:tc>
          <w:tcPr>
            <w:tcW w:w="6380" w:type="dxa"/>
            <w:shd w:val="clear" w:color="auto" w:fill="auto"/>
          </w:tcPr>
          <w:p w14:paraId="46561EE0" w14:textId="77777777" w:rsidR="00923D44" w:rsidRPr="00833E06" w:rsidRDefault="00923D44" w:rsidP="00923D44">
            <w:pPr>
              <w:jc w:val="both"/>
              <w:rPr>
                <w:rFonts w:ascii="Times New Roman" w:hAnsi="Times New Roman"/>
                <w:b/>
                <w:sz w:val="6"/>
                <w:szCs w:val="6"/>
              </w:rPr>
            </w:pPr>
          </w:p>
          <w:p w14:paraId="70EB619F"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0" w:name="n1170"/>
            <w:bookmarkEnd w:id="0"/>
            <w:r w:rsidRPr="00833E06">
              <w:rPr>
                <w:lang w:val="uk-UA"/>
              </w:rPr>
              <w:t xml:space="preserve">1) заяву про участь у </w:t>
            </w:r>
            <w:r w:rsidR="00CB1B28">
              <w:rPr>
                <w:lang w:val="uk-UA"/>
              </w:rPr>
              <w:t xml:space="preserve">конкурсі </w:t>
            </w:r>
            <w:r w:rsidRPr="00833E06">
              <w:rPr>
                <w:lang w:val="uk-UA"/>
              </w:rPr>
              <w:t>із зазначенням основних мотивів щодо зайняття посади за формою згідно з </w:t>
            </w:r>
            <w:hyperlink r:id="rId8" w:anchor="n199" w:history="1">
              <w:r w:rsidRPr="00833E06">
                <w:rPr>
                  <w:rStyle w:val="a3"/>
                  <w:color w:val="auto"/>
                  <w:u w:val="none"/>
                  <w:lang w:val="uk-UA"/>
                </w:rPr>
                <w:t xml:space="preserve">додатком </w:t>
              </w:r>
            </w:hyperlink>
            <w:r w:rsidR="00CB1B28">
              <w:rPr>
                <w:rStyle w:val="a3"/>
                <w:color w:val="auto"/>
                <w:u w:val="none"/>
                <w:lang w:val="uk-UA"/>
              </w:rPr>
              <w:t>2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w:t>
            </w:r>
            <w:r w:rsidRPr="00833E06">
              <w:rPr>
                <w:lang w:val="uk-UA"/>
              </w:rPr>
              <w:t>;</w:t>
            </w:r>
          </w:p>
          <w:p w14:paraId="110D0055"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1" w:name="n1171"/>
            <w:bookmarkEnd w:id="1"/>
            <w:r w:rsidRPr="00833E06">
              <w:rPr>
                <w:lang w:val="uk-UA"/>
              </w:rPr>
              <w:t>2) резюме за формою згідно з </w:t>
            </w:r>
            <w:hyperlink r:id="rId9" w:anchor="n1039" w:history="1">
              <w:r w:rsidRPr="00833E06">
                <w:rPr>
                  <w:rStyle w:val="a3"/>
                  <w:color w:val="auto"/>
                  <w:u w:val="none"/>
                  <w:lang w:val="uk-UA"/>
                </w:rPr>
                <w:t>додатком 2</w:t>
              </w:r>
            </w:hyperlink>
            <w:r w:rsidR="00417990">
              <w:rPr>
                <w:rStyle w:val="a3"/>
                <w:color w:val="auto"/>
                <w:u w:val="none"/>
                <w:lang w:val="uk-UA"/>
              </w:rPr>
              <w:t>-1</w:t>
            </w:r>
            <w:r w:rsidR="0028724F" w:rsidRPr="00833E06">
              <w:rPr>
                <w:lang w:val="uk-UA"/>
              </w:rPr>
              <w:t>,</w:t>
            </w:r>
            <w:r w:rsidRPr="00833E06">
              <w:rPr>
                <w:lang w:val="uk-UA"/>
              </w:rPr>
              <w:t xml:space="preserve"> в якому обов’язково зазначається така інформація:</w:t>
            </w:r>
          </w:p>
          <w:p w14:paraId="3AD28230"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2" w:name="n1172"/>
            <w:bookmarkEnd w:id="2"/>
            <w:r w:rsidRPr="00833E06">
              <w:rPr>
                <w:lang w:val="uk-UA"/>
              </w:rPr>
              <w:t>прізвище, ім’я, по батькові кандидата;</w:t>
            </w:r>
          </w:p>
          <w:p w14:paraId="38D945F4"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3" w:name="n1173"/>
            <w:bookmarkEnd w:id="3"/>
            <w:r w:rsidRPr="00833E06">
              <w:rPr>
                <w:lang w:val="uk-UA"/>
              </w:rPr>
              <w:t>реквізити документа, що посвідчує особу та підтверджує громадянство України;</w:t>
            </w:r>
          </w:p>
          <w:p w14:paraId="025D654E"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4" w:name="n1174"/>
            <w:bookmarkEnd w:id="4"/>
            <w:r w:rsidRPr="00833E06">
              <w:rPr>
                <w:lang w:val="uk-UA"/>
              </w:rPr>
              <w:t>підтвердження наявності відповідного ступеня вищої освіти;</w:t>
            </w:r>
          </w:p>
          <w:p w14:paraId="3BBEDFD1" w14:textId="77777777" w:rsidR="00417990" w:rsidRDefault="001C61FD" w:rsidP="003322E2">
            <w:pPr>
              <w:pStyle w:val="rvps2"/>
              <w:shd w:val="clear" w:color="auto" w:fill="FFFFFF"/>
              <w:spacing w:before="0" w:beforeAutospacing="0" w:after="0" w:afterAutospacing="0"/>
              <w:ind w:left="-99" w:right="-111" w:firstLine="547"/>
              <w:jc w:val="both"/>
              <w:rPr>
                <w:lang w:val="uk-UA"/>
              </w:rPr>
            </w:pPr>
            <w:bookmarkStart w:id="5" w:name="n1175"/>
            <w:bookmarkStart w:id="6" w:name="n1176"/>
            <w:bookmarkStart w:id="7" w:name="n1177"/>
            <w:bookmarkEnd w:id="5"/>
            <w:bookmarkEnd w:id="6"/>
            <w:bookmarkEnd w:id="7"/>
            <w:r>
              <w:rPr>
                <w:lang w:val="uk-UA"/>
              </w:rPr>
              <w:t>відомості про стаж роботи, стаж державної служби</w:t>
            </w:r>
            <w:r w:rsidR="00524411">
              <w:rPr>
                <w:lang w:val="uk-UA"/>
              </w:rPr>
              <w:t xml:space="preserve"> (за наявності), досвід роботи на</w:t>
            </w:r>
            <w:r>
              <w:rPr>
                <w:lang w:val="uk-UA"/>
              </w:rPr>
              <w:t xml:space="preserve"> відповідних посадах у відповідній сфері, визначені</w:t>
            </w:r>
            <w:r w:rsidR="00524411">
              <w:rPr>
                <w:lang w:val="uk-UA"/>
              </w:rPr>
              <w:t>й</w:t>
            </w:r>
            <w:r>
              <w:rPr>
                <w:lang w:val="uk-UA"/>
              </w:rPr>
              <w:t xml:space="preserve"> в умовах конкурсу та на керівних посадах (за наявності відповідних вимог);</w:t>
            </w:r>
          </w:p>
          <w:p w14:paraId="249D17FD" w14:textId="77777777" w:rsidR="00096452" w:rsidRPr="00096452" w:rsidRDefault="00524411" w:rsidP="00096452">
            <w:pPr>
              <w:pStyle w:val="rvps2"/>
              <w:shd w:val="clear" w:color="auto" w:fill="FFFFFF"/>
              <w:spacing w:before="0" w:beforeAutospacing="0" w:after="0" w:afterAutospacing="0"/>
              <w:ind w:firstLine="448"/>
              <w:jc w:val="both"/>
              <w:rPr>
                <w:lang w:val="uk-UA"/>
              </w:rPr>
            </w:pPr>
            <w:r>
              <w:rPr>
                <w:lang w:val="uk-UA"/>
              </w:rPr>
              <w:t xml:space="preserve">3) </w:t>
            </w:r>
            <w:r w:rsidR="00096452">
              <w:rPr>
                <w:lang w:val="uk-UA"/>
              </w:rPr>
              <w:t>заява</w:t>
            </w:r>
            <w:r w:rsidR="00096452" w:rsidRPr="00096452">
              <w:rPr>
                <w:lang w:val="uk-UA"/>
              </w:rPr>
              <w:t>, в якій</w:t>
            </w:r>
            <w:r w:rsidR="00096452">
              <w:rPr>
                <w:lang w:val="uk-UA"/>
              </w:rPr>
              <w:t xml:space="preserve"> особа </w:t>
            </w:r>
            <w:r w:rsidR="00096452" w:rsidRPr="00096452">
              <w:rPr>
                <w:lang w:val="uk-UA"/>
              </w:rPr>
              <w:t>повідомляє, що до неї не застосовуються заборони, визначені частин</w:t>
            </w:r>
            <w:r>
              <w:rPr>
                <w:lang w:val="uk-UA"/>
              </w:rPr>
              <w:t>ами</w:t>
            </w:r>
            <w:r w:rsidR="00096452" w:rsidRPr="00096452">
              <w:rPr>
                <w:lang w:val="uk-UA"/>
              </w:rPr>
              <w:t> </w:t>
            </w:r>
            <w:hyperlink r:id="rId10" w:anchor="n13" w:tgtFrame="_blank" w:history="1">
              <w:r w:rsidR="00096452" w:rsidRPr="00096452">
                <w:rPr>
                  <w:rStyle w:val="a3"/>
                  <w:color w:val="auto"/>
                  <w:u w:val="none"/>
                  <w:lang w:val="uk-UA"/>
                </w:rPr>
                <w:t>третьою</w:t>
              </w:r>
            </w:hyperlink>
            <w:r w:rsidR="00096452" w:rsidRPr="00096452">
              <w:rPr>
                <w:lang w:val="uk-UA"/>
              </w:rPr>
              <w:t> або </w:t>
            </w:r>
            <w:hyperlink r:id="rId11" w:anchor="n14" w:tgtFrame="_blank" w:history="1">
              <w:r w:rsidR="00096452" w:rsidRPr="00096452">
                <w:rPr>
                  <w:rStyle w:val="a3"/>
                  <w:color w:val="auto"/>
                  <w:u w:val="none"/>
                  <w:lang w:val="uk-UA"/>
                </w:rPr>
                <w:t>четвертою</w:t>
              </w:r>
            </w:hyperlink>
            <w:r w:rsidR="00096452" w:rsidRPr="00096452">
              <w:rPr>
                <w:lang w:val="uk-UA"/>
              </w:rPr>
              <w:t> статті 1 Закону України “Про очищення влади”, та надає згоду на проходження перевірки та на оприлюднення відомостей стосовно неї в</w:t>
            </w:r>
            <w:r>
              <w:rPr>
                <w:lang w:val="uk-UA"/>
              </w:rPr>
              <w:t>ідповідно до зазначеного Закону.</w:t>
            </w:r>
          </w:p>
          <w:p w14:paraId="2CBCE614" w14:textId="77777777" w:rsidR="00D72B3D" w:rsidRPr="007B622D" w:rsidRDefault="00D72B3D" w:rsidP="00D72B3D">
            <w:pPr>
              <w:pStyle w:val="rvps2"/>
              <w:shd w:val="clear" w:color="auto" w:fill="FFFFFF"/>
              <w:spacing w:before="0" w:beforeAutospacing="0" w:after="0" w:afterAutospacing="0"/>
              <w:ind w:firstLine="448"/>
              <w:jc w:val="both"/>
              <w:rPr>
                <w:color w:val="333333"/>
                <w:shd w:val="clear" w:color="auto" w:fill="FFFFFF"/>
                <w:lang w:val="uk-UA"/>
              </w:rPr>
            </w:pPr>
            <w:r w:rsidRPr="007B622D">
              <w:rPr>
                <w:color w:val="333333"/>
                <w:shd w:val="clear" w:color="auto" w:fill="FFFFFF"/>
                <w:lang w:val="uk-UA"/>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color w:val="333333"/>
                <w:shd w:val="clear" w:color="auto" w:fill="FFFFFF"/>
                <w:lang w:val="uk-UA"/>
              </w:rPr>
              <w:t>.</w:t>
            </w:r>
          </w:p>
          <w:p w14:paraId="39AE0E31" w14:textId="77777777" w:rsidR="00096452" w:rsidRPr="00096452" w:rsidRDefault="00096452" w:rsidP="00096452">
            <w:pPr>
              <w:pStyle w:val="rvps2"/>
              <w:shd w:val="clear" w:color="auto" w:fill="FFFFFF"/>
              <w:spacing w:before="0" w:beforeAutospacing="0" w:after="0" w:afterAutospacing="0"/>
              <w:ind w:firstLine="448"/>
              <w:jc w:val="both"/>
              <w:rPr>
                <w:lang w:val="uk-UA"/>
              </w:rPr>
            </w:pPr>
            <w:r w:rsidRPr="00096452">
              <w:rPr>
                <w:lang w:val="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bookmarkStart w:id="8" w:name="n1181"/>
            <w:bookmarkEnd w:id="8"/>
          </w:p>
          <w:p w14:paraId="65633A00" w14:textId="77777777" w:rsidR="00096452" w:rsidRPr="00096452" w:rsidRDefault="00096452" w:rsidP="00096452">
            <w:pPr>
              <w:pStyle w:val="rvps2"/>
              <w:shd w:val="clear" w:color="auto" w:fill="FFFFFF"/>
              <w:spacing w:before="0" w:beforeAutospacing="0" w:after="0" w:afterAutospacing="0"/>
              <w:ind w:firstLine="448"/>
              <w:jc w:val="both"/>
              <w:rPr>
                <w:b/>
                <w:lang w:val="uk-UA"/>
              </w:rPr>
            </w:pPr>
            <w:r w:rsidRPr="00096452">
              <w:rPr>
                <w:lang w:val="uk-UA"/>
              </w:rPr>
              <w:t>На електронні документи, які подаються для участі в конкурсі, накладається кваліфікований електронний підпис кандидата.</w:t>
            </w:r>
          </w:p>
          <w:p w14:paraId="2AB507CA" w14:textId="38F556A7" w:rsidR="00096452" w:rsidRPr="005B19DA" w:rsidRDefault="005B19DA" w:rsidP="005B19DA">
            <w:pPr>
              <w:jc w:val="both"/>
              <w:rPr>
                <w:rFonts w:ascii="Times New Roman" w:hAnsi="Times New Roman"/>
                <w:b/>
                <w:sz w:val="24"/>
                <w:szCs w:val="24"/>
              </w:rPr>
            </w:pPr>
            <w:r>
              <w:rPr>
                <w:rFonts w:ascii="Times New Roman" w:hAnsi="Times New Roman"/>
                <w:b/>
                <w:sz w:val="24"/>
                <w:szCs w:val="24"/>
              </w:rPr>
              <w:t xml:space="preserve">        Д</w:t>
            </w:r>
            <w:r w:rsidR="00096452" w:rsidRPr="00096452">
              <w:rPr>
                <w:rFonts w:ascii="Times New Roman" w:hAnsi="Times New Roman"/>
                <w:b/>
                <w:sz w:val="24"/>
                <w:szCs w:val="24"/>
              </w:rPr>
              <w:t>окумент</w:t>
            </w:r>
            <w:r>
              <w:rPr>
                <w:rFonts w:ascii="Times New Roman" w:hAnsi="Times New Roman"/>
                <w:b/>
                <w:sz w:val="24"/>
                <w:szCs w:val="24"/>
              </w:rPr>
              <w:t xml:space="preserve">и приймаються </w:t>
            </w:r>
            <w:r w:rsidR="00096452" w:rsidRPr="005B19DA">
              <w:rPr>
                <w:rFonts w:ascii="Times New Roman" w:hAnsi="Times New Roman"/>
                <w:b/>
                <w:sz w:val="24"/>
                <w:szCs w:val="24"/>
              </w:rPr>
              <w:t xml:space="preserve">до </w:t>
            </w:r>
            <w:r w:rsidRPr="005B19DA">
              <w:rPr>
                <w:rFonts w:ascii="Times New Roman" w:hAnsi="Times New Roman"/>
                <w:b/>
                <w:sz w:val="24"/>
                <w:szCs w:val="24"/>
              </w:rPr>
              <w:t>17</w:t>
            </w:r>
            <w:r w:rsidR="00096452" w:rsidRPr="005B19DA">
              <w:rPr>
                <w:rFonts w:ascii="Times New Roman" w:hAnsi="Times New Roman"/>
                <w:b/>
                <w:sz w:val="24"/>
                <w:szCs w:val="24"/>
              </w:rPr>
              <w:t xml:space="preserve"> год. </w:t>
            </w:r>
            <w:r w:rsidRPr="005B19DA">
              <w:rPr>
                <w:rFonts w:ascii="Times New Roman" w:hAnsi="Times New Roman"/>
                <w:b/>
                <w:sz w:val="24"/>
                <w:szCs w:val="24"/>
              </w:rPr>
              <w:t>00</w:t>
            </w:r>
            <w:r w:rsidR="00096452" w:rsidRPr="005B19DA">
              <w:rPr>
                <w:rFonts w:ascii="Times New Roman" w:hAnsi="Times New Roman"/>
                <w:b/>
                <w:sz w:val="24"/>
                <w:szCs w:val="24"/>
              </w:rPr>
              <w:t xml:space="preserve"> хв. </w:t>
            </w:r>
            <w:r>
              <w:rPr>
                <w:rFonts w:ascii="Times New Roman" w:hAnsi="Times New Roman"/>
                <w:b/>
                <w:sz w:val="24"/>
                <w:szCs w:val="24"/>
              </w:rPr>
              <w:t xml:space="preserve">                                                      </w:t>
            </w:r>
            <w:r w:rsidR="004D4D33">
              <w:rPr>
                <w:rFonts w:ascii="Times New Roman" w:hAnsi="Times New Roman"/>
                <w:b/>
                <w:sz w:val="24"/>
                <w:szCs w:val="24"/>
              </w:rPr>
              <w:t>1</w:t>
            </w:r>
            <w:r w:rsidR="009D00AB">
              <w:rPr>
                <w:rFonts w:ascii="Times New Roman" w:hAnsi="Times New Roman"/>
                <w:b/>
                <w:sz w:val="24"/>
                <w:szCs w:val="24"/>
              </w:rPr>
              <w:t>3</w:t>
            </w:r>
            <w:r w:rsidR="00AA3FEE">
              <w:rPr>
                <w:rFonts w:ascii="Times New Roman" w:hAnsi="Times New Roman"/>
                <w:b/>
                <w:sz w:val="24"/>
                <w:szCs w:val="24"/>
              </w:rPr>
              <w:t xml:space="preserve"> </w:t>
            </w:r>
            <w:r w:rsidR="009D00AB">
              <w:rPr>
                <w:rFonts w:ascii="Times New Roman" w:hAnsi="Times New Roman"/>
                <w:b/>
                <w:sz w:val="24"/>
                <w:szCs w:val="24"/>
              </w:rPr>
              <w:t>вересня</w:t>
            </w:r>
            <w:r w:rsidR="00096452" w:rsidRPr="005B19DA">
              <w:rPr>
                <w:rFonts w:ascii="Times New Roman" w:hAnsi="Times New Roman"/>
                <w:b/>
                <w:sz w:val="24"/>
                <w:szCs w:val="24"/>
              </w:rPr>
              <w:t xml:space="preserve"> 202</w:t>
            </w:r>
            <w:r w:rsidRPr="005B19DA">
              <w:rPr>
                <w:rFonts w:ascii="Times New Roman" w:hAnsi="Times New Roman"/>
                <w:b/>
                <w:sz w:val="24"/>
                <w:szCs w:val="24"/>
              </w:rPr>
              <w:t>1</w:t>
            </w:r>
            <w:r w:rsidR="00096452" w:rsidRPr="005B19DA">
              <w:rPr>
                <w:rFonts w:ascii="Times New Roman" w:hAnsi="Times New Roman"/>
                <w:b/>
                <w:sz w:val="24"/>
                <w:szCs w:val="24"/>
              </w:rPr>
              <w:t xml:space="preserve"> року  </w:t>
            </w:r>
          </w:p>
          <w:p w14:paraId="7DF89889" w14:textId="77777777" w:rsidR="00923D44" w:rsidRPr="00833E06" w:rsidRDefault="00923D44" w:rsidP="00141FD2">
            <w:pPr>
              <w:spacing w:after="40"/>
              <w:ind w:left="-99" w:firstLine="547"/>
              <w:jc w:val="both"/>
              <w:rPr>
                <w:rFonts w:ascii="Times New Roman" w:hAnsi="Times New Roman"/>
                <w:sz w:val="8"/>
                <w:szCs w:val="8"/>
              </w:rPr>
            </w:pPr>
            <w:r w:rsidRPr="00833E06">
              <w:rPr>
                <w:rFonts w:ascii="Times New Roman" w:hAnsi="Times New Roman"/>
                <w:sz w:val="8"/>
                <w:szCs w:val="8"/>
              </w:rPr>
              <w:t xml:space="preserve"> </w:t>
            </w:r>
          </w:p>
        </w:tc>
      </w:tr>
      <w:tr w:rsidR="00923D44" w:rsidRPr="005D7330" w14:paraId="49D85648" w14:textId="77777777" w:rsidTr="00EE10E0">
        <w:tc>
          <w:tcPr>
            <w:tcW w:w="3248" w:type="dxa"/>
            <w:gridSpan w:val="2"/>
            <w:shd w:val="clear" w:color="auto" w:fill="auto"/>
          </w:tcPr>
          <w:p w14:paraId="485BAA95" w14:textId="77777777" w:rsidR="00923D44" w:rsidRDefault="00713F30" w:rsidP="00E644C1">
            <w:pPr>
              <w:rPr>
                <w:rFonts w:ascii="Times New Roman" w:hAnsi="Times New Roman"/>
                <w:sz w:val="24"/>
                <w:szCs w:val="24"/>
              </w:rPr>
            </w:pPr>
            <w:r>
              <w:rPr>
                <w:rFonts w:ascii="Times New Roman" w:hAnsi="Times New Roman"/>
                <w:sz w:val="24"/>
                <w:szCs w:val="24"/>
              </w:rPr>
              <w:t>Дата і час початку проведення тестування кандидатів</w:t>
            </w:r>
          </w:p>
          <w:p w14:paraId="7FABE699" w14:textId="77777777" w:rsidR="00713F30" w:rsidRDefault="00713F30" w:rsidP="00E644C1">
            <w:pPr>
              <w:rPr>
                <w:rFonts w:ascii="Times New Roman" w:hAnsi="Times New Roman"/>
                <w:sz w:val="24"/>
                <w:szCs w:val="24"/>
              </w:rPr>
            </w:pPr>
          </w:p>
          <w:p w14:paraId="00BA7EEF" w14:textId="77777777" w:rsidR="00966DB8" w:rsidRDefault="00966DB8" w:rsidP="00E644C1">
            <w:pPr>
              <w:rPr>
                <w:rFonts w:ascii="Times New Roman" w:hAnsi="Times New Roman"/>
                <w:sz w:val="24"/>
                <w:szCs w:val="24"/>
              </w:rPr>
            </w:pPr>
            <w:r>
              <w:rPr>
                <w:rFonts w:ascii="Times New Roman" w:hAnsi="Times New Roman"/>
                <w:sz w:val="24"/>
                <w:szCs w:val="24"/>
              </w:rPr>
              <w:t>Місце або спосіб проведення тестування</w:t>
            </w:r>
          </w:p>
          <w:p w14:paraId="0DA45A57" w14:textId="77777777" w:rsidR="00713F30" w:rsidRDefault="00713F30" w:rsidP="00E644C1">
            <w:pPr>
              <w:rPr>
                <w:rFonts w:ascii="Times New Roman" w:hAnsi="Times New Roman"/>
                <w:sz w:val="24"/>
                <w:szCs w:val="24"/>
              </w:rPr>
            </w:pPr>
          </w:p>
          <w:p w14:paraId="75FD4C6E" w14:textId="77777777" w:rsidR="00E96858" w:rsidRDefault="00E96858" w:rsidP="00E644C1">
            <w:pPr>
              <w:rPr>
                <w:rFonts w:ascii="Times New Roman" w:hAnsi="Times New Roman"/>
                <w:sz w:val="24"/>
                <w:szCs w:val="24"/>
              </w:rPr>
            </w:pPr>
          </w:p>
          <w:p w14:paraId="116A1EC3" w14:textId="77777777" w:rsidR="00E96858" w:rsidRDefault="00E96858" w:rsidP="00E96858">
            <w:pPr>
              <w:rPr>
                <w:rFonts w:ascii="Times New Roman" w:hAnsi="Times New Roman"/>
                <w:sz w:val="24"/>
                <w:szCs w:val="24"/>
              </w:rPr>
            </w:pPr>
            <w:r>
              <w:rPr>
                <w:rFonts w:ascii="Times New Roman" w:hAnsi="Times New Roman"/>
                <w:sz w:val="24"/>
                <w:szCs w:val="24"/>
              </w:rPr>
              <w:t>Місце або спосіб проведення співбесіди</w:t>
            </w:r>
          </w:p>
          <w:p w14:paraId="2F2AC9A0" w14:textId="77777777" w:rsidR="00E96858" w:rsidRPr="005D7330" w:rsidRDefault="00E96858" w:rsidP="00E644C1">
            <w:pPr>
              <w:rPr>
                <w:rFonts w:ascii="Times New Roman" w:hAnsi="Times New Roman"/>
                <w:sz w:val="24"/>
                <w:szCs w:val="24"/>
              </w:rPr>
            </w:pPr>
          </w:p>
        </w:tc>
        <w:tc>
          <w:tcPr>
            <w:tcW w:w="6380" w:type="dxa"/>
            <w:shd w:val="clear" w:color="auto" w:fill="auto"/>
          </w:tcPr>
          <w:p w14:paraId="03408029" w14:textId="600454FC" w:rsidR="00966DB8" w:rsidRPr="00833E06" w:rsidRDefault="004D4D33" w:rsidP="00966DB8">
            <w:pPr>
              <w:rPr>
                <w:rFonts w:ascii="Times New Roman" w:hAnsi="Times New Roman"/>
                <w:sz w:val="24"/>
              </w:rPr>
            </w:pPr>
            <w:r>
              <w:rPr>
                <w:rFonts w:ascii="Times New Roman" w:hAnsi="Times New Roman"/>
                <w:b/>
                <w:sz w:val="24"/>
                <w:szCs w:val="24"/>
              </w:rPr>
              <w:t>1</w:t>
            </w:r>
            <w:r w:rsidR="009D00AB">
              <w:rPr>
                <w:rFonts w:ascii="Times New Roman" w:hAnsi="Times New Roman"/>
                <w:b/>
                <w:sz w:val="24"/>
                <w:szCs w:val="24"/>
              </w:rPr>
              <w:t>5</w:t>
            </w:r>
            <w:r>
              <w:rPr>
                <w:rFonts w:ascii="Times New Roman" w:hAnsi="Times New Roman"/>
                <w:b/>
                <w:sz w:val="24"/>
                <w:szCs w:val="24"/>
              </w:rPr>
              <w:t xml:space="preserve"> </w:t>
            </w:r>
            <w:r w:rsidR="009D00AB">
              <w:rPr>
                <w:rFonts w:ascii="Times New Roman" w:hAnsi="Times New Roman"/>
                <w:b/>
                <w:sz w:val="24"/>
                <w:szCs w:val="24"/>
              </w:rPr>
              <w:t>вересня</w:t>
            </w:r>
            <w:r w:rsidR="009526E8">
              <w:rPr>
                <w:rFonts w:ascii="Times New Roman" w:hAnsi="Times New Roman"/>
                <w:b/>
                <w:sz w:val="24"/>
                <w:szCs w:val="24"/>
              </w:rPr>
              <w:t xml:space="preserve"> </w:t>
            </w:r>
            <w:r w:rsidR="00DA7F3C" w:rsidRPr="005B19DA">
              <w:rPr>
                <w:rFonts w:ascii="Times New Roman" w:hAnsi="Times New Roman"/>
                <w:b/>
                <w:sz w:val="24"/>
                <w:szCs w:val="24"/>
              </w:rPr>
              <w:t xml:space="preserve">2021 </w:t>
            </w:r>
            <w:r w:rsidR="00DA7F3C" w:rsidRPr="00DA7F3C">
              <w:rPr>
                <w:rFonts w:ascii="Times New Roman" w:hAnsi="Times New Roman"/>
                <w:b/>
                <w:sz w:val="24"/>
                <w:szCs w:val="24"/>
              </w:rPr>
              <w:t xml:space="preserve">року  </w:t>
            </w:r>
            <w:r w:rsidR="00966DB8" w:rsidRPr="00DA7F3C">
              <w:rPr>
                <w:rFonts w:ascii="Times New Roman" w:hAnsi="Times New Roman"/>
                <w:b/>
                <w:sz w:val="24"/>
              </w:rPr>
              <w:t>о</w:t>
            </w:r>
            <w:r w:rsidR="00636818">
              <w:rPr>
                <w:rFonts w:ascii="Times New Roman" w:hAnsi="Times New Roman"/>
                <w:b/>
                <w:sz w:val="24"/>
              </w:rPr>
              <w:t>б 11</w:t>
            </w:r>
            <w:r w:rsidR="00966DB8" w:rsidRPr="00DA7F3C">
              <w:rPr>
                <w:rFonts w:ascii="Times New Roman" w:hAnsi="Times New Roman"/>
                <w:b/>
                <w:sz w:val="24"/>
              </w:rPr>
              <w:t xml:space="preserve"> год. 00 хв.</w:t>
            </w:r>
          </w:p>
          <w:p w14:paraId="5C8147A9" w14:textId="77777777" w:rsidR="00713F30" w:rsidRDefault="00713F30" w:rsidP="00923D44">
            <w:pPr>
              <w:rPr>
                <w:rFonts w:ascii="Times New Roman" w:hAnsi="Times New Roman"/>
                <w:b/>
                <w:sz w:val="24"/>
              </w:rPr>
            </w:pPr>
          </w:p>
          <w:p w14:paraId="66A70306" w14:textId="77777777" w:rsidR="00713F30" w:rsidRDefault="00713F30" w:rsidP="00923D44">
            <w:pPr>
              <w:rPr>
                <w:rFonts w:ascii="Times New Roman" w:hAnsi="Times New Roman"/>
                <w:b/>
                <w:sz w:val="24"/>
              </w:rPr>
            </w:pPr>
          </w:p>
          <w:p w14:paraId="302BEBDA" w14:textId="77777777" w:rsidR="00923D44" w:rsidRPr="00833E06" w:rsidRDefault="0026763C" w:rsidP="00923D44">
            <w:pPr>
              <w:rPr>
                <w:rFonts w:ascii="Times New Roman" w:hAnsi="Times New Roman"/>
                <w:sz w:val="24"/>
              </w:rPr>
            </w:pPr>
            <w:r w:rsidRPr="00833E06">
              <w:rPr>
                <w:rFonts w:ascii="Times New Roman" w:hAnsi="Times New Roman"/>
                <w:b/>
                <w:sz w:val="24"/>
              </w:rPr>
              <w:t>Кіровоградськ</w:t>
            </w:r>
            <w:r w:rsidR="00C872C6" w:rsidRPr="00833E06">
              <w:rPr>
                <w:rFonts w:ascii="Times New Roman" w:hAnsi="Times New Roman"/>
                <w:b/>
                <w:sz w:val="24"/>
              </w:rPr>
              <w:t>а</w:t>
            </w:r>
            <w:r w:rsidRPr="00833E06">
              <w:rPr>
                <w:rFonts w:ascii="Times New Roman" w:hAnsi="Times New Roman"/>
                <w:b/>
                <w:sz w:val="24"/>
              </w:rPr>
              <w:t xml:space="preserve"> облас</w:t>
            </w:r>
            <w:r w:rsidR="00C872C6" w:rsidRPr="00833E06">
              <w:rPr>
                <w:rFonts w:ascii="Times New Roman" w:hAnsi="Times New Roman"/>
                <w:b/>
                <w:sz w:val="24"/>
              </w:rPr>
              <w:t>на прокуратура</w:t>
            </w:r>
            <w:r w:rsidRPr="00833E06">
              <w:rPr>
                <w:rFonts w:ascii="Times New Roman" w:hAnsi="Times New Roman"/>
                <w:b/>
                <w:sz w:val="24"/>
              </w:rPr>
              <w:t xml:space="preserve"> </w:t>
            </w:r>
          </w:p>
          <w:p w14:paraId="2003C88A" w14:textId="77777777" w:rsidR="00923D44" w:rsidRPr="00833E06" w:rsidRDefault="00923D44" w:rsidP="00923D44">
            <w:pPr>
              <w:rPr>
                <w:rFonts w:ascii="Times New Roman" w:hAnsi="Times New Roman"/>
                <w:b/>
                <w:sz w:val="24"/>
              </w:rPr>
            </w:pPr>
            <w:r w:rsidRPr="00833E06">
              <w:rPr>
                <w:rFonts w:ascii="Times New Roman" w:hAnsi="Times New Roman"/>
                <w:sz w:val="24"/>
              </w:rPr>
              <w:t xml:space="preserve">м. </w:t>
            </w:r>
            <w:r w:rsidR="0026763C" w:rsidRPr="00833E06">
              <w:rPr>
                <w:rFonts w:ascii="Times New Roman" w:hAnsi="Times New Roman"/>
                <w:sz w:val="24"/>
              </w:rPr>
              <w:t>Кропивницький</w:t>
            </w:r>
            <w:r w:rsidRPr="00833E06">
              <w:rPr>
                <w:rFonts w:ascii="Times New Roman" w:hAnsi="Times New Roman"/>
                <w:sz w:val="24"/>
              </w:rPr>
              <w:t xml:space="preserve">, вулиця </w:t>
            </w:r>
            <w:r w:rsidR="008868CC" w:rsidRPr="00833E06">
              <w:rPr>
                <w:rFonts w:ascii="Times New Roman" w:hAnsi="Times New Roman"/>
                <w:sz w:val="24"/>
              </w:rPr>
              <w:t xml:space="preserve"> Велика Пермськ</w:t>
            </w:r>
            <w:r w:rsidR="00933616" w:rsidRPr="00833E06">
              <w:rPr>
                <w:rFonts w:ascii="Times New Roman" w:hAnsi="Times New Roman"/>
                <w:sz w:val="24"/>
              </w:rPr>
              <w:t>а</w:t>
            </w:r>
            <w:r w:rsidR="008868CC" w:rsidRPr="00833E06">
              <w:rPr>
                <w:rFonts w:ascii="Times New Roman" w:hAnsi="Times New Roman"/>
                <w:sz w:val="24"/>
              </w:rPr>
              <w:t>, 4</w:t>
            </w:r>
          </w:p>
          <w:p w14:paraId="4C310E67" w14:textId="77777777" w:rsidR="00923D44" w:rsidRPr="00DA7F3C" w:rsidRDefault="001229DB" w:rsidP="00923D44">
            <w:pPr>
              <w:rPr>
                <w:rFonts w:ascii="Times New Roman" w:hAnsi="Times New Roman"/>
                <w:sz w:val="24"/>
              </w:rPr>
            </w:pPr>
            <w:r w:rsidRPr="00DA7F3C">
              <w:rPr>
                <w:rFonts w:ascii="Times New Roman" w:hAnsi="Times New Roman"/>
                <w:sz w:val="24"/>
              </w:rPr>
              <w:t>(проведення тестування за фізичної присутності  кандидатів)</w:t>
            </w:r>
          </w:p>
          <w:p w14:paraId="11026F12" w14:textId="77777777" w:rsidR="00923D44" w:rsidRPr="00833E06" w:rsidRDefault="00923D44" w:rsidP="00923D44">
            <w:pPr>
              <w:rPr>
                <w:rFonts w:ascii="Times New Roman" w:hAnsi="Times New Roman"/>
                <w:sz w:val="12"/>
                <w:szCs w:val="12"/>
              </w:rPr>
            </w:pPr>
          </w:p>
          <w:p w14:paraId="256BBD5D" w14:textId="77777777" w:rsidR="00923D44" w:rsidRDefault="00923D44" w:rsidP="008868CC">
            <w:pPr>
              <w:rPr>
                <w:rFonts w:ascii="Times New Roman" w:hAnsi="Times New Roman"/>
                <w:sz w:val="12"/>
                <w:szCs w:val="12"/>
              </w:rPr>
            </w:pPr>
          </w:p>
          <w:p w14:paraId="314C58A0" w14:textId="77777777" w:rsidR="00E96858" w:rsidRPr="00833E06" w:rsidRDefault="00E96858" w:rsidP="00E96858">
            <w:pPr>
              <w:rPr>
                <w:rFonts w:ascii="Times New Roman" w:hAnsi="Times New Roman"/>
                <w:sz w:val="24"/>
              </w:rPr>
            </w:pPr>
            <w:r w:rsidRPr="00833E06">
              <w:rPr>
                <w:rFonts w:ascii="Times New Roman" w:hAnsi="Times New Roman"/>
                <w:b/>
                <w:sz w:val="24"/>
              </w:rPr>
              <w:t xml:space="preserve">Кіровоградська обласна прокуратура </w:t>
            </w:r>
          </w:p>
          <w:p w14:paraId="58F0C2AC" w14:textId="77777777" w:rsidR="00E96858" w:rsidRPr="00833E06" w:rsidRDefault="00E96858" w:rsidP="00E96858">
            <w:pPr>
              <w:rPr>
                <w:rFonts w:ascii="Times New Roman" w:hAnsi="Times New Roman"/>
                <w:b/>
                <w:sz w:val="24"/>
              </w:rPr>
            </w:pPr>
            <w:r w:rsidRPr="00833E06">
              <w:rPr>
                <w:rFonts w:ascii="Times New Roman" w:hAnsi="Times New Roman"/>
                <w:sz w:val="24"/>
              </w:rPr>
              <w:t>м. Кропивницький, вулиця  Велика Пермська, 4</w:t>
            </w:r>
          </w:p>
          <w:p w14:paraId="27692471" w14:textId="0B925B29" w:rsidR="00E96858" w:rsidRPr="00DA7F3C" w:rsidRDefault="00E96858" w:rsidP="00E96858">
            <w:pPr>
              <w:rPr>
                <w:rFonts w:ascii="Times New Roman" w:hAnsi="Times New Roman"/>
                <w:sz w:val="24"/>
              </w:rPr>
            </w:pPr>
            <w:r w:rsidRPr="00DA7F3C">
              <w:rPr>
                <w:rFonts w:ascii="Times New Roman" w:hAnsi="Times New Roman"/>
                <w:sz w:val="24"/>
              </w:rPr>
              <w:lastRenderedPageBreak/>
              <w:t xml:space="preserve">(проведення </w:t>
            </w:r>
            <w:r w:rsidR="00393C6E">
              <w:rPr>
                <w:rFonts w:ascii="Times New Roman" w:hAnsi="Times New Roman"/>
                <w:sz w:val="24"/>
              </w:rPr>
              <w:t>співбесіди</w:t>
            </w:r>
            <w:r w:rsidRPr="00DA7F3C">
              <w:rPr>
                <w:rFonts w:ascii="Times New Roman" w:hAnsi="Times New Roman"/>
                <w:sz w:val="24"/>
              </w:rPr>
              <w:t xml:space="preserve"> за фізичної присутності  кандидатів)</w:t>
            </w:r>
          </w:p>
          <w:p w14:paraId="07A7C25E" w14:textId="77777777" w:rsidR="00E96858" w:rsidRPr="00833E06" w:rsidRDefault="00E96858" w:rsidP="008868CC">
            <w:pPr>
              <w:rPr>
                <w:rFonts w:ascii="Times New Roman" w:hAnsi="Times New Roman"/>
                <w:sz w:val="12"/>
                <w:szCs w:val="12"/>
              </w:rPr>
            </w:pPr>
          </w:p>
        </w:tc>
      </w:tr>
      <w:tr w:rsidR="00923D44" w:rsidRPr="005D7330" w14:paraId="17CB4B63" w14:textId="77777777" w:rsidTr="00EE10E0">
        <w:tc>
          <w:tcPr>
            <w:tcW w:w="3248" w:type="dxa"/>
            <w:gridSpan w:val="2"/>
            <w:shd w:val="clear" w:color="auto" w:fill="auto"/>
          </w:tcPr>
          <w:p w14:paraId="0B72E299" w14:textId="77777777" w:rsidR="00923D44" w:rsidRPr="00CA419A" w:rsidRDefault="00923D44" w:rsidP="0051595A">
            <w:pPr>
              <w:rPr>
                <w:rFonts w:ascii="Times New Roman" w:hAnsi="Times New Roman"/>
                <w:sz w:val="22"/>
                <w:szCs w:val="22"/>
              </w:rPr>
            </w:pPr>
            <w:r w:rsidRPr="00CA419A">
              <w:rPr>
                <w:rFonts w:ascii="Times New Roman" w:hAnsi="Times New Roman"/>
                <w:sz w:val="22"/>
                <w:szCs w:val="22"/>
              </w:rPr>
              <w:lastRenderedPageBreak/>
              <w:t xml:space="preserve">Прізвище, ім’я та по батькові, номер телефону та адреса електронної пошти особи, яка </w:t>
            </w:r>
            <w:r w:rsidR="0051595A">
              <w:rPr>
                <w:rFonts w:ascii="Times New Roman" w:hAnsi="Times New Roman"/>
                <w:sz w:val="22"/>
                <w:szCs w:val="22"/>
              </w:rPr>
              <w:t>н</w:t>
            </w:r>
            <w:r w:rsidRPr="00CA419A">
              <w:rPr>
                <w:rFonts w:ascii="Times New Roman" w:hAnsi="Times New Roman"/>
                <w:sz w:val="22"/>
                <w:szCs w:val="22"/>
              </w:rPr>
              <w:t xml:space="preserve">адає додаткову інформацію з питань проведення </w:t>
            </w:r>
            <w:r w:rsidR="00E96858" w:rsidRPr="00CA419A">
              <w:rPr>
                <w:rFonts w:ascii="Times New Roman" w:hAnsi="Times New Roman"/>
                <w:sz w:val="22"/>
                <w:szCs w:val="22"/>
              </w:rPr>
              <w:t>конкурсу</w:t>
            </w:r>
          </w:p>
        </w:tc>
        <w:tc>
          <w:tcPr>
            <w:tcW w:w="6380" w:type="dxa"/>
            <w:shd w:val="clear" w:color="auto" w:fill="auto"/>
          </w:tcPr>
          <w:p w14:paraId="516BC446" w14:textId="77777777" w:rsidR="00E96858" w:rsidRDefault="00C872C6" w:rsidP="00923D44">
            <w:pPr>
              <w:jc w:val="both"/>
              <w:rPr>
                <w:rFonts w:ascii="Times New Roman" w:hAnsi="Times New Roman"/>
                <w:sz w:val="24"/>
                <w:szCs w:val="24"/>
              </w:rPr>
            </w:pPr>
            <w:r>
              <w:rPr>
                <w:rFonts w:ascii="Times New Roman" w:hAnsi="Times New Roman"/>
                <w:sz w:val="24"/>
                <w:szCs w:val="24"/>
              </w:rPr>
              <w:t>Коваль Ольга Миколаївна</w:t>
            </w:r>
          </w:p>
          <w:p w14:paraId="2E559037" w14:textId="77777777" w:rsidR="00E96858" w:rsidRDefault="00E96858" w:rsidP="00923D44">
            <w:pPr>
              <w:jc w:val="both"/>
              <w:rPr>
                <w:rFonts w:ascii="Times New Roman" w:hAnsi="Times New Roman"/>
                <w:sz w:val="24"/>
                <w:szCs w:val="24"/>
              </w:rPr>
            </w:pPr>
          </w:p>
          <w:p w14:paraId="238A5F34" w14:textId="77777777" w:rsidR="00923D44" w:rsidRPr="005D7330" w:rsidRDefault="00923D44" w:rsidP="00923D44">
            <w:pPr>
              <w:jc w:val="both"/>
              <w:rPr>
                <w:rFonts w:ascii="Times New Roman" w:hAnsi="Times New Roman"/>
                <w:sz w:val="24"/>
                <w:szCs w:val="24"/>
              </w:rPr>
            </w:pPr>
            <w:r w:rsidRPr="005D7330">
              <w:rPr>
                <w:rFonts w:ascii="Times New Roman" w:hAnsi="Times New Roman"/>
                <w:sz w:val="24"/>
                <w:szCs w:val="24"/>
              </w:rPr>
              <w:t>(0</w:t>
            </w:r>
            <w:r w:rsidR="008868CC">
              <w:rPr>
                <w:rFonts w:ascii="Times New Roman" w:hAnsi="Times New Roman"/>
                <w:sz w:val="24"/>
                <w:szCs w:val="24"/>
              </w:rPr>
              <w:t>522</w:t>
            </w:r>
            <w:r w:rsidRPr="005D7330">
              <w:rPr>
                <w:rFonts w:ascii="Times New Roman" w:hAnsi="Times New Roman"/>
                <w:sz w:val="24"/>
                <w:szCs w:val="24"/>
              </w:rPr>
              <w:t xml:space="preserve">) </w:t>
            </w:r>
            <w:r w:rsidR="00BD076C">
              <w:rPr>
                <w:rFonts w:ascii="Times New Roman" w:hAnsi="Times New Roman"/>
                <w:sz w:val="24"/>
                <w:szCs w:val="24"/>
              </w:rPr>
              <w:t>32-26-85</w:t>
            </w:r>
            <w:r w:rsidR="008868CC">
              <w:rPr>
                <w:rFonts w:ascii="Times New Roman" w:hAnsi="Times New Roman"/>
                <w:sz w:val="24"/>
                <w:szCs w:val="24"/>
              </w:rPr>
              <w:t xml:space="preserve"> </w:t>
            </w:r>
          </w:p>
          <w:p w14:paraId="0E7323D6" w14:textId="77777777" w:rsidR="00923D44" w:rsidRPr="00FD1AE8" w:rsidRDefault="00E310E5" w:rsidP="00923D44">
            <w:pPr>
              <w:rPr>
                <w:rFonts w:ascii="Times" w:hAnsi="Times"/>
                <w:sz w:val="24"/>
                <w:szCs w:val="24"/>
              </w:rPr>
            </w:pPr>
            <w:hyperlink r:id="rId12" w:history="1">
              <w:r w:rsidR="008868CC" w:rsidRPr="00FD1AE8">
                <w:rPr>
                  <w:rStyle w:val="a3"/>
                  <w:rFonts w:ascii="Times" w:hAnsi="Times"/>
                  <w:color w:val="auto"/>
                  <w:sz w:val="24"/>
                  <w:szCs w:val="24"/>
                  <w:u w:val="none"/>
                  <w:lang w:val="en-US"/>
                </w:rPr>
                <w:t>kadry</w:t>
              </w:r>
              <w:r w:rsidR="008868CC" w:rsidRPr="00FD1AE8">
                <w:rPr>
                  <w:rStyle w:val="a3"/>
                  <w:rFonts w:ascii="Times" w:hAnsi="Times"/>
                  <w:color w:val="auto"/>
                  <w:sz w:val="24"/>
                  <w:szCs w:val="24"/>
                  <w:u w:val="none"/>
                  <w:lang w:val="ru-RU"/>
                </w:rPr>
                <w:t>2</w:t>
              </w:r>
              <w:r w:rsidR="008868CC" w:rsidRPr="00FD1AE8">
                <w:rPr>
                  <w:rStyle w:val="a3"/>
                  <w:rFonts w:ascii="Times" w:hAnsi="Times"/>
                  <w:color w:val="auto"/>
                  <w:sz w:val="24"/>
                  <w:szCs w:val="24"/>
                  <w:u w:val="none"/>
                </w:rPr>
                <w:t>@</w:t>
              </w:r>
              <w:r w:rsidR="008868CC" w:rsidRPr="00FD1AE8">
                <w:rPr>
                  <w:rStyle w:val="a3"/>
                  <w:rFonts w:ascii="Times" w:hAnsi="Times"/>
                  <w:color w:val="auto"/>
                  <w:sz w:val="24"/>
                  <w:szCs w:val="24"/>
                  <w:u w:val="none"/>
                  <w:lang w:val="en-US"/>
                </w:rPr>
                <w:t>kir</w:t>
              </w:r>
              <w:r w:rsidR="008868CC" w:rsidRPr="00FD1AE8">
                <w:rPr>
                  <w:rStyle w:val="a3"/>
                  <w:rFonts w:ascii="Times" w:hAnsi="Times"/>
                  <w:color w:val="auto"/>
                  <w:sz w:val="24"/>
                  <w:szCs w:val="24"/>
                  <w:u w:val="none"/>
                  <w:lang w:val="ru-RU"/>
                </w:rPr>
                <w:t>.</w:t>
              </w:r>
              <w:r w:rsidR="008868CC" w:rsidRPr="00FD1AE8">
                <w:rPr>
                  <w:rStyle w:val="a3"/>
                  <w:rFonts w:ascii="Times" w:hAnsi="Times"/>
                  <w:color w:val="auto"/>
                  <w:sz w:val="24"/>
                  <w:szCs w:val="24"/>
                  <w:u w:val="none"/>
                </w:rPr>
                <w:t>gp.g</w:t>
              </w:r>
              <w:r w:rsidR="008868CC" w:rsidRPr="00FD1AE8">
                <w:rPr>
                  <w:rStyle w:val="a3"/>
                  <w:rFonts w:ascii="Times" w:hAnsi="Times"/>
                  <w:color w:val="auto"/>
                  <w:sz w:val="24"/>
                  <w:szCs w:val="24"/>
                  <w:u w:val="none"/>
                  <w:lang w:val="en-US"/>
                </w:rPr>
                <w:t>o</w:t>
              </w:r>
              <w:r w:rsidR="008868CC" w:rsidRPr="00FD1AE8">
                <w:rPr>
                  <w:rStyle w:val="a3"/>
                  <w:rFonts w:ascii="Times" w:hAnsi="Times"/>
                  <w:color w:val="auto"/>
                  <w:sz w:val="24"/>
                  <w:szCs w:val="24"/>
                  <w:u w:val="none"/>
                </w:rPr>
                <w:t>v.ua</w:t>
              </w:r>
            </w:hyperlink>
          </w:p>
          <w:p w14:paraId="72328954" w14:textId="77777777" w:rsidR="00E96858" w:rsidRPr="00F4569A" w:rsidRDefault="00E96858" w:rsidP="00923D44">
            <w:pPr>
              <w:rPr>
                <w:rFonts w:ascii="Times New Roman" w:hAnsi="Times New Roman"/>
                <w:sz w:val="8"/>
                <w:szCs w:val="8"/>
              </w:rPr>
            </w:pPr>
          </w:p>
        </w:tc>
      </w:tr>
      <w:tr w:rsidR="00923D44" w:rsidRPr="005D7330" w14:paraId="458B1C0C" w14:textId="77777777" w:rsidTr="00EE10E0">
        <w:tc>
          <w:tcPr>
            <w:tcW w:w="9628" w:type="dxa"/>
            <w:gridSpan w:val="3"/>
            <w:shd w:val="clear" w:color="auto" w:fill="auto"/>
          </w:tcPr>
          <w:p w14:paraId="6D17CFC8" w14:textId="77777777" w:rsidR="00923D44" w:rsidRPr="005D7330" w:rsidRDefault="00923D44" w:rsidP="00923D44">
            <w:pPr>
              <w:jc w:val="center"/>
              <w:rPr>
                <w:rFonts w:ascii="Times New Roman" w:hAnsi="Times New Roman"/>
                <w:b/>
                <w:sz w:val="24"/>
                <w:szCs w:val="24"/>
              </w:rPr>
            </w:pPr>
            <w:r>
              <w:rPr>
                <w:rFonts w:ascii="Times New Roman" w:hAnsi="Times New Roman"/>
                <w:b/>
                <w:sz w:val="24"/>
                <w:szCs w:val="24"/>
              </w:rPr>
              <w:t>Кваліфікаційні вимоги</w:t>
            </w:r>
          </w:p>
        </w:tc>
      </w:tr>
      <w:tr w:rsidR="00923D44" w:rsidRPr="00805D26" w14:paraId="78871E72" w14:textId="77777777" w:rsidTr="00EE10E0">
        <w:tc>
          <w:tcPr>
            <w:tcW w:w="653" w:type="dxa"/>
            <w:shd w:val="clear" w:color="auto" w:fill="auto"/>
          </w:tcPr>
          <w:p w14:paraId="04BFE3E3" w14:textId="77777777" w:rsidR="00923D44" w:rsidRPr="00A83604" w:rsidRDefault="00923D44" w:rsidP="00923D44">
            <w:pPr>
              <w:rPr>
                <w:rFonts w:ascii="Times New Roman" w:hAnsi="Times New Roman"/>
                <w:sz w:val="24"/>
                <w:szCs w:val="24"/>
              </w:rPr>
            </w:pPr>
            <w:r w:rsidRPr="00A83604">
              <w:rPr>
                <w:rFonts w:ascii="Times New Roman" w:hAnsi="Times New Roman"/>
                <w:sz w:val="24"/>
                <w:szCs w:val="24"/>
              </w:rPr>
              <w:t>1</w:t>
            </w:r>
          </w:p>
        </w:tc>
        <w:tc>
          <w:tcPr>
            <w:tcW w:w="2595" w:type="dxa"/>
            <w:shd w:val="clear" w:color="auto" w:fill="auto"/>
          </w:tcPr>
          <w:p w14:paraId="509621AD" w14:textId="77777777" w:rsidR="00923D44" w:rsidRPr="004C74BB" w:rsidRDefault="00923D44" w:rsidP="00923D44">
            <w:pPr>
              <w:rPr>
                <w:rFonts w:ascii="Times New Roman" w:hAnsi="Times New Roman"/>
                <w:sz w:val="24"/>
                <w:szCs w:val="24"/>
              </w:rPr>
            </w:pPr>
            <w:r w:rsidRPr="004C74BB">
              <w:rPr>
                <w:rFonts w:ascii="Times New Roman" w:hAnsi="Times New Roman"/>
                <w:sz w:val="24"/>
                <w:szCs w:val="24"/>
              </w:rPr>
              <w:t>Освіта</w:t>
            </w:r>
          </w:p>
        </w:tc>
        <w:tc>
          <w:tcPr>
            <w:tcW w:w="6380" w:type="dxa"/>
            <w:shd w:val="clear" w:color="auto" w:fill="auto"/>
          </w:tcPr>
          <w:p w14:paraId="2A96DC1D" w14:textId="20843DCC" w:rsidR="00923D44" w:rsidRPr="004C74BB" w:rsidRDefault="001208E1" w:rsidP="00A16605">
            <w:pPr>
              <w:rPr>
                <w:rFonts w:ascii="Times New Roman" w:hAnsi="Times New Roman"/>
                <w:sz w:val="12"/>
                <w:szCs w:val="12"/>
              </w:rPr>
            </w:pPr>
            <w:r>
              <w:rPr>
                <w:rFonts w:ascii="Times New Roman" w:hAnsi="Times New Roman"/>
                <w:sz w:val="24"/>
                <w:szCs w:val="24"/>
              </w:rPr>
              <w:t>в</w:t>
            </w:r>
            <w:r w:rsidR="007F2D57">
              <w:rPr>
                <w:rFonts w:ascii="Times New Roman" w:hAnsi="Times New Roman"/>
                <w:sz w:val="24"/>
                <w:szCs w:val="24"/>
              </w:rPr>
              <w:t>ища</w:t>
            </w:r>
            <w:r w:rsidR="00FE4D06">
              <w:rPr>
                <w:rFonts w:ascii="Times New Roman" w:hAnsi="Times New Roman"/>
                <w:sz w:val="24"/>
                <w:szCs w:val="24"/>
              </w:rPr>
              <w:t xml:space="preserve"> освіта, не </w:t>
            </w:r>
            <w:r w:rsidR="00FE5C7C">
              <w:rPr>
                <w:rFonts w:ascii="Times New Roman" w:hAnsi="Times New Roman"/>
                <w:sz w:val="24"/>
                <w:szCs w:val="24"/>
              </w:rPr>
              <w:t xml:space="preserve">нижче </w:t>
            </w:r>
            <w:r w:rsidR="003322E2">
              <w:rPr>
                <w:rFonts w:ascii="Times New Roman" w:hAnsi="Times New Roman"/>
                <w:sz w:val="24"/>
                <w:szCs w:val="24"/>
              </w:rPr>
              <w:t>ступеня</w:t>
            </w:r>
            <w:r w:rsidR="004275BC">
              <w:rPr>
                <w:rFonts w:ascii="Times New Roman" w:hAnsi="Times New Roman"/>
                <w:sz w:val="24"/>
                <w:szCs w:val="24"/>
              </w:rPr>
              <w:t xml:space="preserve"> </w:t>
            </w:r>
            <w:r w:rsidR="00E75BD7">
              <w:rPr>
                <w:rFonts w:ascii="Times New Roman" w:hAnsi="Times New Roman"/>
                <w:sz w:val="24"/>
                <w:szCs w:val="24"/>
              </w:rPr>
              <w:t xml:space="preserve">бакалавра або молодшого бакалавра </w:t>
            </w:r>
            <w:r w:rsidR="007F2D57">
              <w:rPr>
                <w:rFonts w:ascii="Times New Roman" w:hAnsi="Times New Roman"/>
                <w:sz w:val="24"/>
                <w:szCs w:val="24"/>
              </w:rPr>
              <w:t xml:space="preserve"> </w:t>
            </w:r>
          </w:p>
        </w:tc>
      </w:tr>
      <w:tr w:rsidR="00923D44" w:rsidRPr="00805D26" w14:paraId="54C6DC34" w14:textId="77777777" w:rsidTr="00EE10E0">
        <w:tc>
          <w:tcPr>
            <w:tcW w:w="653" w:type="dxa"/>
            <w:shd w:val="clear" w:color="auto" w:fill="auto"/>
          </w:tcPr>
          <w:p w14:paraId="72A7FA6A"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2</w:t>
            </w:r>
          </w:p>
        </w:tc>
        <w:tc>
          <w:tcPr>
            <w:tcW w:w="2595" w:type="dxa"/>
            <w:shd w:val="clear" w:color="auto" w:fill="auto"/>
          </w:tcPr>
          <w:p w14:paraId="313EB037" w14:textId="77777777" w:rsidR="00923D44" w:rsidRPr="003E3950" w:rsidRDefault="00923D44" w:rsidP="00923D44">
            <w:pPr>
              <w:rPr>
                <w:rFonts w:ascii="Times New Roman" w:hAnsi="Times New Roman"/>
                <w:sz w:val="24"/>
                <w:szCs w:val="24"/>
              </w:rPr>
            </w:pPr>
            <w:r w:rsidRPr="003E3950">
              <w:rPr>
                <w:rFonts w:ascii="Times New Roman" w:hAnsi="Times New Roman"/>
                <w:sz w:val="24"/>
                <w:szCs w:val="24"/>
              </w:rPr>
              <w:t xml:space="preserve">Досвід роботи </w:t>
            </w:r>
          </w:p>
        </w:tc>
        <w:tc>
          <w:tcPr>
            <w:tcW w:w="6380" w:type="dxa"/>
            <w:shd w:val="clear" w:color="auto" w:fill="auto"/>
          </w:tcPr>
          <w:p w14:paraId="4CFB039F" w14:textId="77777777" w:rsidR="00E75BD7" w:rsidRPr="003B317D" w:rsidRDefault="001208E1" w:rsidP="003F4573">
            <w:pPr>
              <w:jc w:val="both"/>
              <w:rPr>
                <w:rFonts w:ascii="Times New Roman" w:hAnsi="Times New Roman"/>
                <w:color w:val="000000"/>
                <w:sz w:val="24"/>
                <w:szCs w:val="24"/>
                <w:shd w:val="clear" w:color="auto" w:fill="FFFFFF"/>
              </w:rPr>
            </w:pPr>
            <w:r w:rsidRPr="003B317D">
              <w:rPr>
                <w:rFonts w:ascii="Times New Roman" w:hAnsi="Times New Roman"/>
                <w:sz w:val="24"/>
                <w:szCs w:val="24"/>
              </w:rPr>
              <w:t>н</w:t>
            </w:r>
            <w:r w:rsidR="00E75BD7" w:rsidRPr="003B317D">
              <w:rPr>
                <w:rFonts w:ascii="Times New Roman" w:hAnsi="Times New Roman"/>
                <w:sz w:val="24"/>
                <w:szCs w:val="24"/>
              </w:rPr>
              <w:t>е потребує</w:t>
            </w:r>
          </w:p>
        </w:tc>
      </w:tr>
      <w:tr w:rsidR="00923D44" w:rsidRPr="00805D26" w14:paraId="47DDC7A8" w14:textId="77777777" w:rsidTr="00EE10E0">
        <w:tc>
          <w:tcPr>
            <w:tcW w:w="653" w:type="dxa"/>
            <w:shd w:val="clear" w:color="auto" w:fill="auto"/>
          </w:tcPr>
          <w:p w14:paraId="6BFA90E1"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3</w:t>
            </w:r>
          </w:p>
        </w:tc>
        <w:tc>
          <w:tcPr>
            <w:tcW w:w="2595" w:type="dxa"/>
            <w:shd w:val="clear" w:color="auto" w:fill="auto"/>
          </w:tcPr>
          <w:p w14:paraId="0694E75A"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Володіння державною мовою</w:t>
            </w:r>
          </w:p>
        </w:tc>
        <w:tc>
          <w:tcPr>
            <w:tcW w:w="6380" w:type="dxa"/>
            <w:shd w:val="clear" w:color="auto" w:fill="auto"/>
          </w:tcPr>
          <w:p w14:paraId="197C127B" w14:textId="058B712D" w:rsidR="00923D44" w:rsidRPr="00805D26" w:rsidRDefault="00BA70C5" w:rsidP="00923D44">
            <w:pPr>
              <w:rPr>
                <w:rFonts w:ascii="Times New Roman" w:hAnsi="Times New Roman"/>
                <w:sz w:val="24"/>
                <w:szCs w:val="24"/>
              </w:rPr>
            </w:pPr>
            <w:r>
              <w:rPr>
                <w:rFonts w:ascii="Times New Roman" w:hAnsi="Times New Roman"/>
                <w:sz w:val="24"/>
                <w:szCs w:val="24"/>
              </w:rPr>
              <w:t xml:space="preserve">рівень </w:t>
            </w:r>
            <w:r w:rsidRPr="00805D26">
              <w:rPr>
                <w:rFonts w:ascii="Times New Roman" w:hAnsi="Times New Roman"/>
                <w:sz w:val="24"/>
                <w:szCs w:val="24"/>
              </w:rPr>
              <w:t>вільн</w:t>
            </w:r>
            <w:r>
              <w:rPr>
                <w:rFonts w:ascii="Times New Roman" w:hAnsi="Times New Roman"/>
                <w:sz w:val="24"/>
                <w:szCs w:val="24"/>
              </w:rPr>
              <w:t>ого</w:t>
            </w:r>
            <w:r w:rsidRPr="00805D26">
              <w:rPr>
                <w:rFonts w:ascii="Times New Roman" w:hAnsi="Times New Roman"/>
                <w:sz w:val="24"/>
                <w:szCs w:val="24"/>
              </w:rPr>
              <w:t xml:space="preserve"> володіння </w:t>
            </w:r>
            <w:r>
              <w:rPr>
                <w:rFonts w:ascii="Times New Roman" w:hAnsi="Times New Roman"/>
                <w:sz w:val="24"/>
                <w:szCs w:val="24"/>
              </w:rPr>
              <w:t>першого ступеню</w:t>
            </w:r>
          </w:p>
        </w:tc>
      </w:tr>
      <w:tr w:rsidR="00923D44" w:rsidRPr="00833E06" w14:paraId="78339AD0" w14:textId="77777777" w:rsidTr="00EE10E0">
        <w:tc>
          <w:tcPr>
            <w:tcW w:w="9628" w:type="dxa"/>
            <w:gridSpan w:val="3"/>
            <w:shd w:val="clear" w:color="auto" w:fill="auto"/>
            <w:vAlign w:val="center"/>
          </w:tcPr>
          <w:p w14:paraId="2241631B" w14:textId="77777777" w:rsidR="00923D44" w:rsidRPr="00833E06" w:rsidRDefault="00923D44" w:rsidP="00923D44">
            <w:pPr>
              <w:jc w:val="center"/>
              <w:rPr>
                <w:rFonts w:ascii="Times New Roman" w:hAnsi="Times New Roman"/>
                <w:b/>
                <w:sz w:val="24"/>
                <w:szCs w:val="24"/>
              </w:rPr>
            </w:pPr>
            <w:r w:rsidRPr="00833E06">
              <w:rPr>
                <w:rFonts w:ascii="Times New Roman" w:hAnsi="Times New Roman"/>
                <w:b/>
                <w:sz w:val="24"/>
                <w:szCs w:val="24"/>
              </w:rPr>
              <w:t>Вимоги до компетентності</w:t>
            </w:r>
          </w:p>
          <w:p w14:paraId="4183CBF0" w14:textId="77777777" w:rsidR="00923D44" w:rsidRPr="00833E06" w:rsidRDefault="00923D44" w:rsidP="00923D44">
            <w:pPr>
              <w:jc w:val="center"/>
              <w:rPr>
                <w:rFonts w:ascii="Times New Roman" w:hAnsi="Times New Roman"/>
                <w:b/>
                <w:sz w:val="6"/>
                <w:szCs w:val="6"/>
              </w:rPr>
            </w:pPr>
          </w:p>
        </w:tc>
      </w:tr>
      <w:tr w:rsidR="00923D44" w:rsidRPr="00833E06" w14:paraId="5D041C4F" w14:textId="77777777" w:rsidTr="00EE10E0">
        <w:tc>
          <w:tcPr>
            <w:tcW w:w="653" w:type="dxa"/>
            <w:shd w:val="clear" w:color="auto" w:fill="auto"/>
          </w:tcPr>
          <w:p w14:paraId="6EC71B97" w14:textId="77777777" w:rsidR="00923D44" w:rsidRPr="00833E06" w:rsidRDefault="00923D44" w:rsidP="00923D44">
            <w:pPr>
              <w:rPr>
                <w:rFonts w:ascii="Times New Roman" w:hAnsi="Times New Roman"/>
                <w:sz w:val="24"/>
                <w:szCs w:val="24"/>
              </w:rPr>
            </w:pPr>
          </w:p>
        </w:tc>
        <w:tc>
          <w:tcPr>
            <w:tcW w:w="2595" w:type="dxa"/>
            <w:shd w:val="clear" w:color="auto" w:fill="auto"/>
          </w:tcPr>
          <w:p w14:paraId="677A5DC6" w14:textId="77777777" w:rsidR="00923D44" w:rsidRPr="00833E06" w:rsidRDefault="00923D44" w:rsidP="00923D44">
            <w:pPr>
              <w:rPr>
                <w:rFonts w:ascii="Times New Roman" w:hAnsi="Times New Roman"/>
                <w:sz w:val="24"/>
                <w:szCs w:val="24"/>
              </w:rPr>
            </w:pPr>
            <w:r w:rsidRPr="00833E06">
              <w:rPr>
                <w:rFonts w:ascii="Times New Roman" w:hAnsi="Times New Roman"/>
                <w:sz w:val="24"/>
                <w:szCs w:val="24"/>
              </w:rPr>
              <w:t>Вимога</w:t>
            </w:r>
          </w:p>
          <w:p w14:paraId="5C6C60C0" w14:textId="77777777" w:rsidR="00923D44" w:rsidRPr="00833E06" w:rsidRDefault="00923D44" w:rsidP="00923D44">
            <w:pPr>
              <w:rPr>
                <w:rFonts w:ascii="Times New Roman" w:hAnsi="Times New Roman"/>
                <w:sz w:val="12"/>
                <w:szCs w:val="12"/>
              </w:rPr>
            </w:pPr>
          </w:p>
        </w:tc>
        <w:tc>
          <w:tcPr>
            <w:tcW w:w="6380" w:type="dxa"/>
            <w:shd w:val="clear" w:color="auto" w:fill="auto"/>
          </w:tcPr>
          <w:p w14:paraId="44C88E33" w14:textId="77777777" w:rsidR="00923D44" w:rsidRPr="00833E06" w:rsidRDefault="00923D44" w:rsidP="00923D44">
            <w:pPr>
              <w:rPr>
                <w:rFonts w:ascii="Times New Roman" w:hAnsi="Times New Roman"/>
                <w:sz w:val="24"/>
                <w:szCs w:val="24"/>
              </w:rPr>
            </w:pPr>
            <w:r w:rsidRPr="00833E06">
              <w:rPr>
                <w:rFonts w:ascii="Times New Roman" w:hAnsi="Times New Roman"/>
                <w:sz w:val="24"/>
                <w:szCs w:val="24"/>
              </w:rPr>
              <w:t>Компоненти вимоги</w:t>
            </w:r>
          </w:p>
        </w:tc>
      </w:tr>
      <w:tr w:rsidR="004B650E" w:rsidRPr="00833E06" w14:paraId="4D18BA48" w14:textId="77777777" w:rsidTr="00EE10E0">
        <w:tc>
          <w:tcPr>
            <w:tcW w:w="653" w:type="dxa"/>
            <w:shd w:val="clear" w:color="auto" w:fill="auto"/>
          </w:tcPr>
          <w:p w14:paraId="01BEDE1E"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1</w:t>
            </w:r>
          </w:p>
        </w:tc>
        <w:tc>
          <w:tcPr>
            <w:tcW w:w="2595" w:type="dxa"/>
            <w:shd w:val="clear" w:color="auto" w:fill="auto"/>
          </w:tcPr>
          <w:p w14:paraId="125BC918" w14:textId="77777777" w:rsidR="004B650E" w:rsidRPr="00833E06" w:rsidRDefault="004B650E" w:rsidP="004B650E">
            <w:pPr>
              <w:rPr>
                <w:rFonts w:ascii="Times New Roman" w:hAnsi="Times New Roman"/>
                <w:sz w:val="24"/>
                <w:szCs w:val="24"/>
              </w:rPr>
            </w:pPr>
            <w:r>
              <w:rPr>
                <w:rFonts w:ascii="Times New Roman" w:hAnsi="Times New Roman"/>
                <w:sz w:val="24"/>
                <w:szCs w:val="24"/>
              </w:rPr>
              <w:t>Досягнення результатів</w:t>
            </w:r>
          </w:p>
          <w:p w14:paraId="663E46EE" w14:textId="77777777" w:rsidR="004B650E" w:rsidRPr="00833E06" w:rsidRDefault="004B650E" w:rsidP="004B650E">
            <w:pPr>
              <w:rPr>
                <w:rFonts w:ascii="Times New Roman" w:hAnsi="Times New Roman"/>
                <w:sz w:val="24"/>
                <w:szCs w:val="24"/>
              </w:rPr>
            </w:pPr>
          </w:p>
          <w:p w14:paraId="7E34058E" w14:textId="77777777" w:rsidR="004B650E" w:rsidRPr="00833E06" w:rsidRDefault="004B650E" w:rsidP="004B650E">
            <w:pPr>
              <w:rPr>
                <w:rFonts w:ascii="Times New Roman" w:hAnsi="Times New Roman"/>
                <w:sz w:val="12"/>
                <w:szCs w:val="12"/>
              </w:rPr>
            </w:pPr>
          </w:p>
        </w:tc>
        <w:tc>
          <w:tcPr>
            <w:tcW w:w="6380" w:type="dxa"/>
            <w:shd w:val="clear" w:color="auto" w:fill="auto"/>
          </w:tcPr>
          <w:p w14:paraId="096FD568" w14:textId="77777777" w:rsidR="00E94CEE" w:rsidRPr="00E321B0" w:rsidRDefault="00E94CEE" w:rsidP="00E94CEE">
            <w:pPr>
              <w:tabs>
                <w:tab w:val="left" w:pos="414"/>
              </w:tabs>
              <w:ind w:right="125"/>
              <w:rPr>
                <w:rFonts w:ascii="Times New Roman" w:hAnsi="Times New Roman"/>
                <w:sz w:val="24"/>
                <w:szCs w:val="24"/>
              </w:rPr>
            </w:pPr>
            <w:r>
              <w:rPr>
                <w:rFonts w:ascii="Times New Roman" w:hAnsi="Times New Roman"/>
                <w:sz w:val="24"/>
                <w:szCs w:val="24"/>
              </w:rPr>
              <w:t xml:space="preserve">- </w:t>
            </w:r>
            <w:r w:rsidRPr="00E321B0">
              <w:rPr>
                <w:rFonts w:ascii="Times New Roman" w:hAnsi="Times New Roman"/>
                <w:sz w:val="24"/>
                <w:szCs w:val="24"/>
              </w:rPr>
              <w:t>здатність до чіткого бачення результату діяльності;</w:t>
            </w:r>
          </w:p>
          <w:p w14:paraId="225AABC2" w14:textId="77777777" w:rsidR="00E94CEE" w:rsidRPr="00E321B0" w:rsidRDefault="00E94CEE" w:rsidP="00E94CEE">
            <w:pPr>
              <w:tabs>
                <w:tab w:val="left" w:pos="414"/>
              </w:tabs>
              <w:ind w:right="125"/>
              <w:rPr>
                <w:rFonts w:ascii="Times New Roman" w:hAnsi="Times New Roman"/>
                <w:sz w:val="24"/>
                <w:szCs w:val="24"/>
              </w:rPr>
            </w:pPr>
            <w:r w:rsidRPr="00E321B0">
              <w:rPr>
                <w:rFonts w:ascii="Times New Roman" w:hAnsi="Times New Roman"/>
                <w:sz w:val="24"/>
                <w:szCs w:val="24"/>
              </w:rPr>
              <w:t>- вміння фокусувати зусилля для досягнення результату діяльності;</w:t>
            </w:r>
          </w:p>
          <w:p w14:paraId="03938317" w14:textId="2D8D6637" w:rsidR="004B650E" w:rsidRPr="009919AA" w:rsidRDefault="00E94CEE" w:rsidP="00E94CEE">
            <w:pPr>
              <w:pStyle w:val="ae"/>
              <w:numPr>
                <w:ilvl w:val="0"/>
                <w:numId w:val="7"/>
              </w:numPr>
              <w:ind w:left="95" w:hanging="95"/>
              <w:rPr>
                <w:bCs/>
                <w:sz w:val="24"/>
              </w:rPr>
            </w:pPr>
            <w:r>
              <w:rPr>
                <w:sz w:val="24"/>
              </w:rPr>
              <w:t> </w:t>
            </w:r>
            <w:r w:rsidRPr="009D16E0">
              <w:rPr>
                <w:sz w:val="24"/>
              </w:rPr>
              <w:t>вміння запобігати та ефективно долати перешкоди</w:t>
            </w:r>
            <w:r>
              <w:rPr>
                <w:sz w:val="24"/>
              </w:rPr>
              <w:t>.</w:t>
            </w:r>
          </w:p>
        </w:tc>
      </w:tr>
      <w:tr w:rsidR="00E94CEE" w:rsidRPr="00833E06" w14:paraId="4A9203CB" w14:textId="77777777" w:rsidTr="00EE10E0">
        <w:tc>
          <w:tcPr>
            <w:tcW w:w="653" w:type="dxa"/>
            <w:shd w:val="clear" w:color="auto" w:fill="auto"/>
          </w:tcPr>
          <w:p w14:paraId="48AF4D73" w14:textId="77777777" w:rsidR="00E94CEE" w:rsidRPr="00833E06" w:rsidRDefault="00E94CEE" w:rsidP="00E94CEE">
            <w:pPr>
              <w:rPr>
                <w:rFonts w:ascii="Times New Roman" w:hAnsi="Times New Roman"/>
                <w:sz w:val="24"/>
                <w:szCs w:val="24"/>
              </w:rPr>
            </w:pPr>
            <w:r w:rsidRPr="00833E06">
              <w:rPr>
                <w:rFonts w:ascii="Times New Roman" w:hAnsi="Times New Roman"/>
                <w:sz w:val="24"/>
                <w:szCs w:val="24"/>
              </w:rPr>
              <w:t>2</w:t>
            </w:r>
          </w:p>
        </w:tc>
        <w:tc>
          <w:tcPr>
            <w:tcW w:w="2595" w:type="dxa"/>
            <w:shd w:val="clear" w:color="auto" w:fill="auto"/>
          </w:tcPr>
          <w:p w14:paraId="083B00D5" w14:textId="4BDC8F04" w:rsidR="00E94CEE" w:rsidRPr="006D258F" w:rsidRDefault="00E94CEE" w:rsidP="00E94CEE">
            <w:pPr>
              <w:spacing w:before="100" w:after="100" w:line="276" w:lineRule="auto"/>
              <w:ind w:left="142"/>
              <w:rPr>
                <w:rFonts w:ascii="Times New Roman" w:hAnsi="Times New Roman"/>
                <w:sz w:val="24"/>
                <w:szCs w:val="24"/>
              </w:rPr>
            </w:pPr>
            <w:r w:rsidRPr="006D258F">
              <w:rPr>
                <w:rFonts w:ascii="Times New Roman" w:hAnsi="Times New Roman"/>
                <w:sz w:val="24"/>
                <w:szCs w:val="24"/>
              </w:rPr>
              <w:t>Відповідальність</w:t>
            </w:r>
          </w:p>
        </w:tc>
        <w:tc>
          <w:tcPr>
            <w:tcW w:w="6380" w:type="dxa"/>
            <w:shd w:val="clear" w:color="auto" w:fill="auto"/>
          </w:tcPr>
          <w:p w14:paraId="03286FCE" w14:textId="77777777" w:rsidR="00E94CEE" w:rsidRPr="006D258F" w:rsidRDefault="00E94CEE" w:rsidP="00E94CEE">
            <w:pPr>
              <w:widowControl w:val="0"/>
              <w:numPr>
                <w:ilvl w:val="0"/>
                <w:numId w:val="6"/>
              </w:numPr>
              <w:tabs>
                <w:tab w:val="left" w:pos="346"/>
              </w:tabs>
              <w:ind w:left="178" w:right="272" w:hanging="178"/>
              <w:jc w:val="both"/>
              <w:rPr>
                <w:rFonts w:ascii="Times New Roman" w:hAnsi="Times New Roman"/>
                <w:sz w:val="24"/>
                <w:szCs w:val="24"/>
              </w:rPr>
            </w:pPr>
            <w:r w:rsidRPr="006D258F">
              <w:rPr>
                <w:rFonts w:ascii="Times New Roman" w:hAnsi="Times New Roman"/>
                <w:sz w:val="24"/>
                <w:szCs w:val="24"/>
              </w:rPr>
              <w:t>усвідомлення важливості якісного виконання своїх посадових обов'язків з дотриманням строків та встановлених процедур;</w:t>
            </w:r>
          </w:p>
          <w:p w14:paraId="38204F61" w14:textId="4155D8B9" w:rsidR="00E94CEE" w:rsidRPr="006D258F" w:rsidRDefault="00E94CEE" w:rsidP="00E94CEE">
            <w:pPr>
              <w:widowControl w:val="0"/>
              <w:numPr>
                <w:ilvl w:val="0"/>
                <w:numId w:val="5"/>
              </w:numPr>
              <w:tabs>
                <w:tab w:val="left" w:pos="417"/>
                <w:tab w:val="left" w:pos="418"/>
                <w:tab w:val="left" w:pos="1450"/>
                <w:tab w:val="left" w:pos="1726"/>
                <w:tab w:val="left" w:pos="3063"/>
                <w:tab w:val="left" w:pos="3290"/>
                <w:tab w:val="left" w:pos="4708"/>
                <w:tab w:val="left" w:pos="4981"/>
                <w:tab w:val="left" w:pos="5172"/>
              </w:tabs>
              <w:ind w:left="237" w:right="272" w:hanging="237"/>
              <w:jc w:val="both"/>
              <w:rPr>
                <w:rFonts w:ascii="Times New Roman" w:hAnsi="Times New Roman"/>
                <w:sz w:val="24"/>
                <w:szCs w:val="24"/>
              </w:rPr>
            </w:pPr>
            <w:r w:rsidRPr="006D258F">
              <w:rPr>
                <w:rFonts w:ascii="Times New Roman" w:hAnsi="Times New Roman"/>
                <w:sz w:val="24"/>
                <w:szCs w:val="24"/>
              </w:rPr>
              <w:t>здатність брати на себе зобов’язання, чітко їх дотримуватись і виконувати</w:t>
            </w:r>
          </w:p>
        </w:tc>
      </w:tr>
      <w:tr w:rsidR="00E94CEE" w:rsidRPr="00833E06" w14:paraId="3EA44A83" w14:textId="77777777" w:rsidTr="00EE10E0">
        <w:tc>
          <w:tcPr>
            <w:tcW w:w="653" w:type="dxa"/>
            <w:shd w:val="clear" w:color="auto" w:fill="auto"/>
          </w:tcPr>
          <w:p w14:paraId="5EA86E7E" w14:textId="77777777" w:rsidR="00E94CEE" w:rsidRPr="00833E06" w:rsidRDefault="00E94CEE" w:rsidP="00E94CEE">
            <w:pPr>
              <w:rPr>
                <w:rFonts w:ascii="Times New Roman" w:hAnsi="Times New Roman"/>
                <w:sz w:val="24"/>
                <w:szCs w:val="24"/>
              </w:rPr>
            </w:pPr>
            <w:r w:rsidRPr="00833E06">
              <w:rPr>
                <w:rFonts w:ascii="Times New Roman" w:hAnsi="Times New Roman"/>
                <w:sz w:val="24"/>
                <w:szCs w:val="24"/>
              </w:rPr>
              <w:t>3</w:t>
            </w:r>
          </w:p>
        </w:tc>
        <w:tc>
          <w:tcPr>
            <w:tcW w:w="2595" w:type="dxa"/>
            <w:shd w:val="clear" w:color="auto" w:fill="auto"/>
          </w:tcPr>
          <w:p w14:paraId="7EA3B940" w14:textId="6C0F0EE8" w:rsidR="00E94CEE" w:rsidRPr="006D258F" w:rsidRDefault="00E94CEE" w:rsidP="00E94CEE">
            <w:pPr>
              <w:spacing w:before="100" w:after="100" w:line="276" w:lineRule="auto"/>
              <w:ind w:left="142"/>
              <w:rPr>
                <w:rFonts w:ascii="Times New Roman" w:hAnsi="Times New Roman"/>
                <w:sz w:val="24"/>
                <w:szCs w:val="24"/>
              </w:rPr>
            </w:pPr>
            <w:r w:rsidRPr="00387C56">
              <w:rPr>
                <w:rFonts w:ascii="Times New Roman" w:hAnsi="Times New Roman"/>
                <w:sz w:val="24"/>
                <w:szCs w:val="24"/>
              </w:rPr>
              <w:t>Ефективність координації з іншими</w:t>
            </w:r>
          </w:p>
        </w:tc>
        <w:tc>
          <w:tcPr>
            <w:tcW w:w="6380" w:type="dxa"/>
            <w:shd w:val="clear" w:color="auto" w:fill="auto"/>
          </w:tcPr>
          <w:p w14:paraId="7954FD3E" w14:textId="44D89DB4" w:rsidR="00E94CEE" w:rsidRPr="00387C56" w:rsidRDefault="00E94CEE" w:rsidP="00636818">
            <w:pPr>
              <w:tabs>
                <w:tab w:val="left" w:pos="450"/>
              </w:tabs>
              <w:rPr>
                <w:rFonts w:ascii="Times New Roman" w:hAnsi="Times New Roman"/>
                <w:sz w:val="24"/>
                <w:szCs w:val="24"/>
              </w:rPr>
            </w:pPr>
            <w:r>
              <w:rPr>
                <w:sz w:val="24"/>
                <w:szCs w:val="24"/>
              </w:rPr>
              <w:t>- </w:t>
            </w:r>
            <w:r w:rsidRPr="00387C56">
              <w:rPr>
                <w:rFonts w:ascii="Times New Roman" w:hAnsi="Times New Roman"/>
                <w:sz w:val="24"/>
                <w:szCs w:val="24"/>
              </w:rPr>
              <w:t xml:space="preserve">здатність налагоджувати зв’язки з іншими </w:t>
            </w:r>
            <w:r w:rsidR="00636818">
              <w:rPr>
                <w:rFonts w:ascii="Times New Roman" w:hAnsi="Times New Roman"/>
                <w:sz w:val="24"/>
                <w:szCs w:val="24"/>
              </w:rPr>
              <w:t>с</w:t>
            </w:r>
            <w:r w:rsidRPr="00387C56">
              <w:rPr>
                <w:rFonts w:ascii="Times New Roman" w:hAnsi="Times New Roman"/>
                <w:sz w:val="24"/>
                <w:szCs w:val="24"/>
              </w:rPr>
              <w:t>труктурними підрозділами державного органу, представниками інших державних органів, в тому числі з використанням цифрових технологій;</w:t>
            </w:r>
          </w:p>
          <w:p w14:paraId="4C842A0F" w14:textId="77777777" w:rsidR="00E94CEE" w:rsidRPr="00387C56" w:rsidRDefault="00E94CEE" w:rsidP="00E94CEE">
            <w:pPr>
              <w:tabs>
                <w:tab w:val="left" w:pos="450"/>
              </w:tabs>
              <w:ind w:right="267"/>
              <w:rPr>
                <w:rFonts w:ascii="Times New Roman" w:hAnsi="Times New Roman"/>
                <w:sz w:val="24"/>
                <w:szCs w:val="24"/>
              </w:rPr>
            </w:pPr>
            <w:r w:rsidRPr="00387C56">
              <w:rPr>
                <w:rFonts w:ascii="Times New Roman" w:hAnsi="Times New Roman"/>
                <w:sz w:val="24"/>
                <w:szCs w:val="24"/>
              </w:rPr>
              <w:t>- уміння конструктивного обміну інформацією, узгодження та упорядкування дій;</w:t>
            </w:r>
          </w:p>
          <w:p w14:paraId="42F15059" w14:textId="769D8342" w:rsidR="00E94CEE" w:rsidRPr="006D258F" w:rsidRDefault="00E94CEE" w:rsidP="00E94CEE">
            <w:pPr>
              <w:widowControl w:val="0"/>
              <w:numPr>
                <w:ilvl w:val="0"/>
                <w:numId w:val="6"/>
              </w:numPr>
              <w:tabs>
                <w:tab w:val="left" w:pos="361"/>
              </w:tabs>
              <w:ind w:left="178" w:right="272" w:hanging="178"/>
              <w:jc w:val="both"/>
              <w:rPr>
                <w:rFonts w:ascii="Times New Roman" w:hAnsi="Times New Roman"/>
                <w:sz w:val="24"/>
                <w:szCs w:val="24"/>
              </w:rPr>
            </w:pPr>
            <w:r w:rsidRPr="00387C56">
              <w:rPr>
                <w:rFonts w:ascii="Times New Roman" w:hAnsi="Times New Roman"/>
                <w:sz w:val="24"/>
                <w:szCs w:val="24"/>
              </w:rPr>
              <w:t>здатність до об’єднання та систематизації спільних зусиль</w:t>
            </w:r>
            <w:r>
              <w:rPr>
                <w:rFonts w:ascii="Times New Roman" w:hAnsi="Times New Roman"/>
                <w:sz w:val="24"/>
                <w:szCs w:val="24"/>
              </w:rPr>
              <w:t>.</w:t>
            </w:r>
          </w:p>
        </w:tc>
      </w:tr>
      <w:tr w:rsidR="004B650E" w:rsidRPr="00833E06" w14:paraId="28727FB1" w14:textId="77777777" w:rsidTr="00EE10E0">
        <w:tc>
          <w:tcPr>
            <w:tcW w:w="9628" w:type="dxa"/>
            <w:gridSpan w:val="3"/>
            <w:shd w:val="clear" w:color="auto" w:fill="auto"/>
          </w:tcPr>
          <w:p w14:paraId="3FCB57CF" w14:textId="77777777" w:rsidR="004B650E" w:rsidRPr="00833E06" w:rsidRDefault="004B650E" w:rsidP="004B650E">
            <w:pPr>
              <w:jc w:val="center"/>
              <w:rPr>
                <w:rFonts w:ascii="Times New Roman" w:hAnsi="Times New Roman"/>
                <w:b/>
                <w:sz w:val="6"/>
                <w:szCs w:val="6"/>
              </w:rPr>
            </w:pPr>
          </w:p>
          <w:p w14:paraId="76F48054" w14:textId="77777777" w:rsidR="004B650E" w:rsidRPr="00833E06" w:rsidRDefault="004B650E" w:rsidP="004B650E">
            <w:pPr>
              <w:jc w:val="center"/>
              <w:rPr>
                <w:rFonts w:ascii="Times New Roman" w:hAnsi="Times New Roman"/>
                <w:b/>
                <w:sz w:val="24"/>
                <w:szCs w:val="24"/>
              </w:rPr>
            </w:pPr>
            <w:r w:rsidRPr="00833E06">
              <w:rPr>
                <w:rFonts w:ascii="Times New Roman" w:hAnsi="Times New Roman"/>
                <w:b/>
                <w:sz w:val="24"/>
                <w:szCs w:val="24"/>
              </w:rPr>
              <w:t>Професійні знання</w:t>
            </w:r>
          </w:p>
          <w:p w14:paraId="1CEC1872" w14:textId="77777777" w:rsidR="004B650E" w:rsidRPr="00833E06" w:rsidRDefault="004B650E" w:rsidP="004B650E">
            <w:pPr>
              <w:rPr>
                <w:rFonts w:ascii="Times New Roman" w:hAnsi="Times New Roman"/>
                <w:sz w:val="6"/>
                <w:szCs w:val="6"/>
              </w:rPr>
            </w:pPr>
          </w:p>
        </w:tc>
      </w:tr>
      <w:tr w:rsidR="004B650E" w:rsidRPr="00833E06" w14:paraId="46204D57" w14:textId="77777777" w:rsidTr="00EE10E0">
        <w:tc>
          <w:tcPr>
            <w:tcW w:w="653" w:type="dxa"/>
            <w:shd w:val="clear" w:color="auto" w:fill="auto"/>
          </w:tcPr>
          <w:p w14:paraId="4B997E92" w14:textId="77777777" w:rsidR="004B650E" w:rsidRPr="00833E06" w:rsidRDefault="004B650E" w:rsidP="004B650E">
            <w:pPr>
              <w:jc w:val="center"/>
              <w:rPr>
                <w:rFonts w:ascii="Times New Roman" w:hAnsi="Times New Roman"/>
                <w:b/>
                <w:sz w:val="12"/>
                <w:szCs w:val="12"/>
              </w:rPr>
            </w:pPr>
          </w:p>
          <w:p w14:paraId="5A9975A3" w14:textId="77777777" w:rsidR="004B650E" w:rsidRPr="00833E06" w:rsidRDefault="004B650E" w:rsidP="004B650E">
            <w:pPr>
              <w:jc w:val="center"/>
              <w:rPr>
                <w:rFonts w:ascii="Times New Roman" w:hAnsi="Times New Roman"/>
                <w:b/>
                <w:sz w:val="12"/>
                <w:szCs w:val="12"/>
              </w:rPr>
            </w:pPr>
          </w:p>
          <w:p w14:paraId="4C42DCCF" w14:textId="77777777" w:rsidR="004B650E" w:rsidRPr="00833E06" w:rsidRDefault="004B650E" w:rsidP="004B650E">
            <w:pPr>
              <w:jc w:val="center"/>
              <w:rPr>
                <w:rFonts w:ascii="Times New Roman" w:hAnsi="Times New Roman"/>
                <w:b/>
                <w:sz w:val="12"/>
                <w:szCs w:val="12"/>
              </w:rPr>
            </w:pPr>
          </w:p>
        </w:tc>
        <w:tc>
          <w:tcPr>
            <w:tcW w:w="2595" w:type="dxa"/>
            <w:shd w:val="clear" w:color="auto" w:fill="auto"/>
          </w:tcPr>
          <w:p w14:paraId="3C1DCEEF"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Вимога</w:t>
            </w:r>
          </w:p>
        </w:tc>
        <w:tc>
          <w:tcPr>
            <w:tcW w:w="6380" w:type="dxa"/>
            <w:shd w:val="clear" w:color="auto" w:fill="auto"/>
          </w:tcPr>
          <w:p w14:paraId="5E988994"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Компоненти вимоги</w:t>
            </w:r>
          </w:p>
          <w:p w14:paraId="1CE2DC0B" w14:textId="77777777" w:rsidR="004B650E" w:rsidRPr="00833E06" w:rsidRDefault="004B650E" w:rsidP="004B650E">
            <w:pPr>
              <w:rPr>
                <w:rFonts w:ascii="Times New Roman" w:hAnsi="Times New Roman"/>
                <w:sz w:val="12"/>
                <w:szCs w:val="12"/>
              </w:rPr>
            </w:pPr>
          </w:p>
        </w:tc>
      </w:tr>
      <w:tr w:rsidR="004B650E" w:rsidRPr="00833E06" w14:paraId="3CCBF148" w14:textId="77777777" w:rsidTr="00EE10E0">
        <w:tc>
          <w:tcPr>
            <w:tcW w:w="653" w:type="dxa"/>
            <w:shd w:val="clear" w:color="auto" w:fill="auto"/>
          </w:tcPr>
          <w:p w14:paraId="6043D70C"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1</w:t>
            </w:r>
          </w:p>
        </w:tc>
        <w:tc>
          <w:tcPr>
            <w:tcW w:w="2595" w:type="dxa"/>
            <w:shd w:val="clear" w:color="auto" w:fill="auto"/>
          </w:tcPr>
          <w:p w14:paraId="259DDC66"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Знання законодавства</w:t>
            </w:r>
          </w:p>
        </w:tc>
        <w:tc>
          <w:tcPr>
            <w:tcW w:w="6380" w:type="dxa"/>
            <w:shd w:val="clear" w:color="auto" w:fill="auto"/>
          </w:tcPr>
          <w:p w14:paraId="341D0441" w14:textId="77777777" w:rsidR="004B650E" w:rsidRPr="00833E06" w:rsidRDefault="004B650E" w:rsidP="004B650E">
            <w:pPr>
              <w:textAlignment w:val="baseline"/>
              <w:rPr>
                <w:rFonts w:ascii="Times New Roman" w:hAnsi="Times New Roman"/>
                <w:sz w:val="24"/>
                <w:szCs w:val="24"/>
              </w:rPr>
            </w:pPr>
            <w:r w:rsidRPr="00833E06">
              <w:rPr>
                <w:rFonts w:ascii="Times New Roman" w:hAnsi="Times New Roman"/>
                <w:sz w:val="24"/>
                <w:szCs w:val="24"/>
                <w:bdr w:val="none" w:sz="0" w:space="0" w:color="auto" w:frame="1"/>
              </w:rPr>
              <w:t>Конституції України</w:t>
            </w:r>
            <w:r w:rsidRPr="00833E06">
              <w:rPr>
                <w:rFonts w:ascii="Times New Roman" w:hAnsi="Times New Roman"/>
                <w:sz w:val="24"/>
                <w:szCs w:val="24"/>
              </w:rPr>
              <w:t>;</w:t>
            </w:r>
          </w:p>
          <w:p w14:paraId="58390B3A" w14:textId="77777777" w:rsidR="004B650E" w:rsidRPr="00833E06" w:rsidRDefault="004B650E" w:rsidP="004B650E">
            <w:pPr>
              <w:textAlignment w:val="baseline"/>
              <w:rPr>
                <w:rFonts w:ascii="Times New Roman" w:hAnsi="Times New Roman"/>
                <w:sz w:val="24"/>
                <w:szCs w:val="24"/>
              </w:rPr>
            </w:pPr>
            <w:r w:rsidRPr="00833E06">
              <w:rPr>
                <w:rFonts w:ascii="Times New Roman" w:hAnsi="Times New Roman"/>
                <w:sz w:val="24"/>
                <w:szCs w:val="24"/>
                <w:bdr w:val="none" w:sz="0" w:space="0" w:color="auto" w:frame="1"/>
              </w:rPr>
              <w:t>Закону України</w:t>
            </w:r>
            <w:r w:rsidRPr="00833E06">
              <w:rPr>
                <w:rFonts w:ascii="Times New Roman" w:hAnsi="Times New Roman"/>
                <w:sz w:val="24"/>
                <w:szCs w:val="24"/>
              </w:rPr>
              <w:t> «Про державну службу»;</w:t>
            </w:r>
          </w:p>
          <w:p w14:paraId="1F709334" w14:textId="77777777" w:rsidR="004B650E" w:rsidRPr="00833E06" w:rsidRDefault="004B650E" w:rsidP="004B650E">
            <w:pPr>
              <w:textAlignment w:val="baseline"/>
              <w:rPr>
                <w:rFonts w:ascii="Times New Roman" w:hAnsi="Times New Roman"/>
                <w:sz w:val="12"/>
                <w:szCs w:val="12"/>
              </w:rPr>
            </w:pPr>
            <w:r w:rsidRPr="00833E06">
              <w:rPr>
                <w:rFonts w:ascii="Times New Roman" w:hAnsi="Times New Roman"/>
                <w:sz w:val="24"/>
                <w:szCs w:val="24"/>
                <w:bdr w:val="none" w:sz="0" w:space="0" w:color="auto" w:frame="1"/>
              </w:rPr>
              <w:t>Закону України</w:t>
            </w:r>
            <w:r w:rsidRPr="00833E06">
              <w:rPr>
                <w:rFonts w:ascii="Times New Roman" w:hAnsi="Times New Roman"/>
                <w:sz w:val="24"/>
                <w:szCs w:val="24"/>
              </w:rPr>
              <w:t> «Про запобігання корупції»</w:t>
            </w:r>
            <w:r w:rsidR="00D70A03">
              <w:rPr>
                <w:rFonts w:ascii="Times New Roman" w:hAnsi="Times New Roman"/>
                <w:sz w:val="24"/>
                <w:szCs w:val="24"/>
              </w:rPr>
              <w:t xml:space="preserve"> та іншого законодавства </w:t>
            </w:r>
          </w:p>
        </w:tc>
      </w:tr>
      <w:tr w:rsidR="004B650E" w:rsidRPr="00805D26" w14:paraId="11B0E072" w14:textId="77777777" w:rsidTr="00EE10E0">
        <w:tc>
          <w:tcPr>
            <w:tcW w:w="653" w:type="dxa"/>
            <w:shd w:val="clear" w:color="auto" w:fill="auto"/>
          </w:tcPr>
          <w:p w14:paraId="76F42441"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2</w:t>
            </w:r>
          </w:p>
        </w:tc>
        <w:tc>
          <w:tcPr>
            <w:tcW w:w="2595" w:type="dxa"/>
            <w:shd w:val="clear" w:color="auto" w:fill="auto"/>
          </w:tcPr>
          <w:p w14:paraId="0F1FCE4C" w14:textId="77777777" w:rsidR="004B650E" w:rsidRPr="00833E06" w:rsidRDefault="004B650E" w:rsidP="005B5EDD">
            <w:pPr>
              <w:rPr>
                <w:rFonts w:ascii="Times New Roman" w:hAnsi="Times New Roman"/>
                <w:sz w:val="12"/>
                <w:szCs w:val="12"/>
              </w:rPr>
            </w:pPr>
            <w:r w:rsidRPr="00833E06">
              <w:rPr>
                <w:rFonts w:ascii="Times New Roman" w:hAnsi="Times New Roman"/>
                <w:sz w:val="24"/>
                <w:szCs w:val="24"/>
              </w:rPr>
              <w:t xml:space="preserve">Знання </w:t>
            </w:r>
            <w:r w:rsidR="005B5EDD">
              <w:rPr>
                <w:rFonts w:ascii="Times New Roman" w:hAnsi="Times New Roman"/>
                <w:sz w:val="24"/>
                <w:szCs w:val="24"/>
              </w:rPr>
              <w:t xml:space="preserve">законодавства у сфері </w:t>
            </w:r>
          </w:p>
        </w:tc>
        <w:tc>
          <w:tcPr>
            <w:tcW w:w="6380" w:type="dxa"/>
            <w:shd w:val="clear" w:color="auto" w:fill="auto"/>
          </w:tcPr>
          <w:p w14:paraId="5239F6AD" w14:textId="77777777" w:rsidR="00613E36" w:rsidRPr="00613E36" w:rsidRDefault="00613E36" w:rsidP="00661296">
            <w:pPr>
              <w:widowControl w:val="0"/>
              <w:tabs>
                <w:tab w:val="left" w:pos="346"/>
              </w:tabs>
              <w:ind w:right="272"/>
              <w:jc w:val="both"/>
              <w:rPr>
                <w:rFonts w:ascii="Times New Roman" w:hAnsi="Times New Roman"/>
                <w:sz w:val="24"/>
                <w:szCs w:val="24"/>
              </w:rPr>
            </w:pPr>
            <w:r w:rsidRPr="00613E36">
              <w:rPr>
                <w:rFonts w:ascii="Times New Roman" w:hAnsi="Times New Roman"/>
                <w:sz w:val="24"/>
                <w:szCs w:val="24"/>
              </w:rPr>
              <w:t>Знання:</w:t>
            </w:r>
          </w:p>
          <w:p w14:paraId="1529B97A" w14:textId="34904145" w:rsidR="00661296" w:rsidRPr="00B61A6F" w:rsidRDefault="00661296" w:rsidP="00661296">
            <w:pPr>
              <w:spacing w:after="60"/>
              <w:rPr>
                <w:rFonts w:ascii="Times New Roman" w:hAnsi="Times New Roman"/>
                <w:color w:val="000000"/>
                <w:sz w:val="24"/>
                <w:szCs w:val="24"/>
              </w:rPr>
            </w:pPr>
            <w:r w:rsidRPr="00B61A6F">
              <w:rPr>
                <w:rFonts w:ascii="Times New Roman" w:hAnsi="Times New Roman"/>
                <w:color w:val="000000"/>
                <w:sz w:val="24"/>
                <w:szCs w:val="24"/>
              </w:rPr>
              <w:t>Закону України «Про прокуратуру»</w:t>
            </w:r>
            <w:r w:rsidR="00800D45">
              <w:rPr>
                <w:rFonts w:ascii="Times New Roman" w:hAnsi="Times New Roman"/>
                <w:color w:val="000000"/>
                <w:sz w:val="24"/>
                <w:szCs w:val="24"/>
              </w:rPr>
              <w:t>;</w:t>
            </w:r>
          </w:p>
          <w:p w14:paraId="3F9B40F9" w14:textId="77777777" w:rsidR="003B317D" w:rsidRDefault="003B317D" w:rsidP="00661296">
            <w:pPr>
              <w:spacing w:line="310" w:lineRule="exact"/>
              <w:rPr>
                <w:rFonts w:ascii="Times New Roman" w:hAnsi="Times New Roman"/>
                <w:sz w:val="24"/>
                <w:szCs w:val="24"/>
              </w:rPr>
            </w:pPr>
            <w:r>
              <w:rPr>
                <w:rFonts w:ascii="Times New Roman" w:hAnsi="Times New Roman"/>
                <w:sz w:val="24"/>
                <w:szCs w:val="24"/>
              </w:rPr>
              <w:t>Закон України «Про державну таємницю»;</w:t>
            </w:r>
          </w:p>
          <w:p w14:paraId="7CBD3D88" w14:textId="282F74A9" w:rsidR="00661296" w:rsidRDefault="00661296" w:rsidP="00661296">
            <w:pPr>
              <w:spacing w:line="310" w:lineRule="exact"/>
              <w:rPr>
                <w:rFonts w:ascii="Times New Roman" w:hAnsi="Times New Roman"/>
                <w:sz w:val="24"/>
                <w:szCs w:val="24"/>
              </w:rPr>
            </w:pPr>
            <w:r w:rsidRPr="00B61A6F">
              <w:rPr>
                <w:rFonts w:ascii="Times New Roman" w:hAnsi="Times New Roman"/>
                <w:sz w:val="24"/>
                <w:szCs w:val="24"/>
              </w:rPr>
              <w:t>Тимчасової інструкції з діловодства в органах прокуратури України (затверджено наказом Генеральної прокуратури України від 12.02.2019 №27)</w:t>
            </w:r>
            <w:r>
              <w:rPr>
                <w:rFonts w:ascii="Times New Roman" w:hAnsi="Times New Roman"/>
                <w:sz w:val="24"/>
                <w:szCs w:val="24"/>
              </w:rPr>
              <w:t>.</w:t>
            </w:r>
          </w:p>
          <w:p w14:paraId="02EB232B" w14:textId="30C8747D" w:rsidR="004B650E" w:rsidRPr="00F81905" w:rsidRDefault="004B650E" w:rsidP="00E94CEE">
            <w:pPr>
              <w:spacing w:line="310" w:lineRule="exact"/>
              <w:rPr>
                <w:rFonts w:ascii="Times New Roman" w:hAnsi="Times New Roman"/>
                <w:sz w:val="24"/>
                <w:szCs w:val="24"/>
              </w:rPr>
            </w:pPr>
          </w:p>
        </w:tc>
      </w:tr>
    </w:tbl>
    <w:p w14:paraId="499F3541" w14:textId="77777777" w:rsidR="001A0C60" w:rsidRDefault="001A0C60" w:rsidP="001813AA">
      <w:pPr>
        <w:rPr>
          <w:rFonts w:ascii="Times New Roman" w:hAnsi="Times New Roman"/>
        </w:rPr>
      </w:pPr>
    </w:p>
    <w:sectPr w:rsidR="001A0C60" w:rsidSect="0051595A">
      <w:headerReference w:type="even" r:id="rId13"/>
      <w:headerReference w:type="default" r:id="rId14"/>
      <w:pgSz w:w="11906" w:h="16838"/>
      <w:pgMar w:top="709"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47D5" w14:textId="77777777" w:rsidR="00E310E5" w:rsidRDefault="00E310E5">
      <w:r>
        <w:separator/>
      </w:r>
    </w:p>
  </w:endnote>
  <w:endnote w:type="continuationSeparator" w:id="0">
    <w:p w14:paraId="4700EEAE" w14:textId="77777777" w:rsidR="00E310E5" w:rsidRDefault="00E3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ntiqua">
    <w:altName w:val="Century Gothic"/>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3538" w14:textId="77777777" w:rsidR="00E310E5" w:rsidRDefault="00E310E5">
      <w:r>
        <w:separator/>
      </w:r>
    </w:p>
  </w:footnote>
  <w:footnote w:type="continuationSeparator" w:id="0">
    <w:p w14:paraId="0D27DA72" w14:textId="77777777" w:rsidR="00E310E5" w:rsidRDefault="00E31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1AD0" w14:textId="77777777" w:rsidR="0077401E" w:rsidRDefault="0077401E" w:rsidP="006B01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7D747A" w14:textId="77777777" w:rsidR="0077401E" w:rsidRDefault="007740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3617" w14:textId="77777777" w:rsidR="00BC294F" w:rsidRPr="00BC294F" w:rsidRDefault="00BC294F">
    <w:pPr>
      <w:pStyle w:val="a4"/>
      <w:jc w:val="center"/>
      <w:rPr>
        <w:rFonts w:ascii="Times New Roman" w:hAnsi="Times New Roman"/>
        <w:sz w:val="24"/>
        <w:szCs w:val="24"/>
      </w:rPr>
    </w:pPr>
    <w:r w:rsidRPr="00BC294F">
      <w:rPr>
        <w:rFonts w:ascii="Times New Roman" w:hAnsi="Times New Roman"/>
        <w:sz w:val="24"/>
        <w:szCs w:val="24"/>
      </w:rPr>
      <w:fldChar w:fldCharType="begin"/>
    </w:r>
    <w:r w:rsidRPr="00BC294F">
      <w:rPr>
        <w:rFonts w:ascii="Times New Roman" w:hAnsi="Times New Roman"/>
        <w:sz w:val="24"/>
        <w:szCs w:val="24"/>
      </w:rPr>
      <w:instrText>PAGE   \* MERGEFORMAT</w:instrText>
    </w:r>
    <w:r w:rsidRPr="00BC294F">
      <w:rPr>
        <w:rFonts w:ascii="Times New Roman" w:hAnsi="Times New Roman"/>
        <w:sz w:val="24"/>
        <w:szCs w:val="24"/>
      </w:rPr>
      <w:fldChar w:fldCharType="separate"/>
    </w:r>
    <w:r w:rsidR="00EB2AEA">
      <w:rPr>
        <w:rFonts w:ascii="Times New Roman" w:hAnsi="Times New Roman"/>
        <w:noProof/>
        <w:sz w:val="24"/>
        <w:szCs w:val="24"/>
      </w:rPr>
      <w:t>3</w:t>
    </w:r>
    <w:r w:rsidRPr="00BC294F">
      <w:rPr>
        <w:rFonts w:ascii="Times New Roman" w:hAnsi="Times New Roman"/>
        <w:sz w:val="24"/>
        <w:szCs w:val="24"/>
      </w:rPr>
      <w:fldChar w:fldCharType="end"/>
    </w:r>
  </w:p>
  <w:p w14:paraId="0730B0A7" w14:textId="77777777" w:rsidR="0077401E" w:rsidRDefault="007740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973"/>
    <w:multiLevelType w:val="hybridMultilevel"/>
    <w:tmpl w:val="75B662DA"/>
    <w:lvl w:ilvl="0" w:tplc="D36C985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FF1F48"/>
    <w:multiLevelType w:val="multilevel"/>
    <w:tmpl w:val="868AF7B8"/>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4854AA"/>
    <w:multiLevelType w:val="hybridMultilevel"/>
    <w:tmpl w:val="64F0C2F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630C9D"/>
    <w:multiLevelType w:val="hybridMultilevel"/>
    <w:tmpl w:val="995CF766"/>
    <w:lvl w:ilvl="0" w:tplc="1F544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E4859ED"/>
    <w:multiLevelType w:val="hybridMultilevel"/>
    <w:tmpl w:val="443E69BC"/>
    <w:lvl w:ilvl="0" w:tplc="D76254F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367327"/>
    <w:multiLevelType w:val="hybridMultilevel"/>
    <w:tmpl w:val="FA46D62C"/>
    <w:lvl w:ilvl="0" w:tplc="3B7A456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AE1563"/>
    <w:multiLevelType w:val="hybridMultilevel"/>
    <w:tmpl w:val="325444A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865D72"/>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firstLine="567"/>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44"/>
    <w:rsid w:val="00000982"/>
    <w:rsid w:val="00000E6F"/>
    <w:rsid w:val="0000136F"/>
    <w:rsid w:val="000014DD"/>
    <w:rsid w:val="00004782"/>
    <w:rsid w:val="00004897"/>
    <w:rsid w:val="00005037"/>
    <w:rsid w:val="000051FA"/>
    <w:rsid w:val="00006197"/>
    <w:rsid w:val="00006C02"/>
    <w:rsid w:val="000118EF"/>
    <w:rsid w:val="000136EE"/>
    <w:rsid w:val="0001378F"/>
    <w:rsid w:val="00013A5B"/>
    <w:rsid w:val="00014D45"/>
    <w:rsid w:val="0001687E"/>
    <w:rsid w:val="00016A96"/>
    <w:rsid w:val="000179F0"/>
    <w:rsid w:val="00017F1A"/>
    <w:rsid w:val="00017FB1"/>
    <w:rsid w:val="0002075D"/>
    <w:rsid w:val="0002121E"/>
    <w:rsid w:val="000237C4"/>
    <w:rsid w:val="000245F1"/>
    <w:rsid w:val="000255A0"/>
    <w:rsid w:val="00025FD6"/>
    <w:rsid w:val="000264EC"/>
    <w:rsid w:val="0002709D"/>
    <w:rsid w:val="00027E7D"/>
    <w:rsid w:val="00027E88"/>
    <w:rsid w:val="00030C70"/>
    <w:rsid w:val="0003156C"/>
    <w:rsid w:val="00032EE1"/>
    <w:rsid w:val="00033E4D"/>
    <w:rsid w:val="000346E3"/>
    <w:rsid w:val="00036C0C"/>
    <w:rsid w:val="000407ED"/>
    <w:rsid w:val="0004120B"/>
    <w:rsid w:val="00041F2B"/>
    <w:rsid w:val="0004221F"/>
    <w:rsid w:val="00042FAC"/>
    <w:rsid w:val="0004363D"/>
    <w:rsid w:val="00043C71"/>
    <w:rsid w:val="000454C3"/>
    <w:rsid w:val="000454FF"/>
    <w:rsid w:val="00045AFA"/>
    <w:rsid w:val="000471CA"/>
    <w:rsid w:val="00047BFE"/>
    <w:rsid w:val="00047CC0"/>
    <w:rsid w:val="00052F39"/>
    <w:rsid w:val="0005337C"/>
    <w:rsid w:val="00053EA4"/>
    <w:rsid w:val="0005451A"/>
    <w:rsid w:val="00055AA7"/>
    <w:rsid w:val="00055FE9"/>
    <w:rsid w:val="0005620E"/>
    <w:rsid w:val="000571F0"/>
    <w:rsid w:val="00057648"/>
    <w:rsid w:val="00057680"/>
    <w:rsid w:val="00057745"/>
    <w:rsid w:val="000600D6"/>
    <w:rsid w:val="00060279"/>
    <w:rsid w:val="000606C5"/>
    <w:rsid w:val="00061A01"/>
    <w:rsid w:val="000620DC"/>
    <w:rsid w:val="0006238A"/>
    <w:rsid w:val="00063234"/>
    <w:rsid w:val="00063397"/>
    <w:rsid w:val="00064BA7"/>
    <w:rsid w:val="0006548B"/>
    <w:rsid w:val="000658E1"/>
    <w:rsid w:val="00065D05"/>
    <w:rsid w:val="00067C6B"/>
    <w:rsid w:val="00070761"/>
    <w:rsid w:val="00070B00"/>
    <w:rsid w:val="000734CF"/>
    <w:rsid w:val="00073557"/>
    <w:rsid w:val="0007504E"/>
    <w:rsid w:val="00075E3B"/>
    <w:rsid w:val="00076555"/>
    <w:rsid w:val="000765D0"/>
    <w:rsid w:val="00076BA4"/>
    <w:rsid w:val="00077622"/>
    <w:rsid w:val="000806E9"/>
    <w:rsid w:val="000826A7"/>
    <w:rsid w:val="000828C6"/>
    <w:rsid w:val="0008295D"/>
    <w:rsid w:val="00082A8C"/>
    <w:rsid w:val="0008429C"/>
    <w:rsid w:val="00084F11"/>
    <w:rsid w:val="00087111"/>
    <w:rsid w:val="00087947"/>
    <w:rsid w:val="00090A0A"/>
    <w:rsid w:val="00090B12"/>
    <w:rsid w:val="000913C0"/>
    <w:rsid w:val="00091B5A"/>
    <w:rsid w:val="00091D9A"/>
    <w:rsid w:val="00092FEF"/>
    <w:rsid w:val="00093DA4"/>
    <w:rsid w:val="00094A9D"/>
    <w:rsid w:val="00094C73"/>
    <w:rsid w:val="000961FA"/>
    <w:rsid w:val="00096452"/>
    <w:rsid w:val="00096B44"/>
    <w:rsid w:val="000A0AB3"/>
    <w:rsid w:val="000A112E"/>
    <w:rsid w:val="000A11C7"/>
    <w:rsid w:val="000A19B9"/>
    <w:rsid w:val="000A23BF"/>
    <w:rsid w:val="000A33BD"/>
    <w:rsid w:val="000A3976"/>
    <w:rsid w:val="000A3CB9"/>
    <w:rsid w:val="000A426B"/>
    <w:rsid w:val="000A4D71"/>
    <w:rsid w:val="000A4E85"/>
    <w:rsid w:val="000A659A"/>
    <w:rsid w:val="000A7274"/>
    <w:rsid w:val="000A749C"/>
    <w:rsid w:val="000A77B3"/>
    <w:rsid w:val="000A7F04"/>
    <w:rsid w:val="000B0182"/>
    <w:rsid w:val="000B0290"/>
    <w:rsid w:val="000B0292"/>
    <w:rsid w:val="000B0422"/>
    <w:rsid w:val="000B151D"/>
    <w:rsid w:val="000B188F"/>
    <w:rsid w:val="000B18EC"/>
    <w:rsid w:val="000B23C5"/>
    <w:rsid w:val="000B27E2"/>
    <w:rsid w:val="000B2F4F"/>
    <w:rsid w:val="000B3567"/>
    <w:rsid w:val="000B48EF"/>
    <w:rsid w:val="000B50C0"/>
    <w:rsid w:val="000B52F6"/>
    <w:rsid w:val="000C1A81"/>
    <w:rsid w:val="000C24E4"/>
    <w:rsid w:val="000C27EC"/>
    <w:rsid w:val="000C2E13"/>
    <w:rsid w:val="000C4683"/>
    <w:rsid w:val="000C4F38"/>
    <w:rsid w:val="000C5370"/>
    <w:rsid w:val="000C5821"/>
    <w:rsid w:val="000C5DF4"/>
    <w:rsid w:val="000C6622"/>
    <w:rsid w:val="000C6D0A"/>
    <w:rsid w:val="000C743F"/>
    <w:rsid w:val="000C7704"/>
    <w:rsid w:val="000D244D"/>
    <w:rsid w:val="000D353C"/>
    <w:rsid w:val="000D39D9"/>
    <w:rsid w:val="000D407D"/>
    <w:rsid w:val="000D56BD"/>
    <w:rsid w:val="000D5D99"/>
    <w:rsid w:val="000D6019"/>
    <w:rsid w:val="000D66D5"/>
    <w:rsid w:val="000D7567"/>
    <w:rsid w:val="000E1009"/>
    <w:rsid w:val="000E100E"/>
    <w:rsid w:val="000E116B"/>
    <w:rsid w:val="000E13F7"/>
    <w:rsid w:val="000E24BC"/>
    <w:rsid w:val="000E5310"/>
    <w:rsid w:val="000E538B"/>
    <w:rsid w:val="000E5461"/>
    <w:rsid w:val="000E5B87"/>
    <w:rsid w:val="000E600E"/>
    <w:rsid w:val="000E6048"/>
    <w:rsid w:val="000E64DC"/>
    <w:rsid w:val="000E65A6"/>
    <w:rsid w:val="000E6FBC"/>
    <w:rsid w:val="000E792E"/>
    <w:rsid w:val="000F05B4"/>
    <w:rsid w:val="000F0824"/>
    <w:rsid w:val="000F13F2"/>
    <w:rsid w:val="000F1B28"/>
    <w:rsid w:val="000F3565"/>
    <w:rsid w:val="000F3693"/>
    <w:rsid w:val="000F3D21"/>
    <w:rsid w:val="000F521D"/>
    <w:rsid w:val="000F56FB"/>
    <w:rsid w:val="000F593F"/>
    <w:rsid w:val="000F5B9E"/>
    <w:rsid w:val="000F6069"/>
    <w:rsid w:val="000F6531"/>
    <w:rsid w:val="000F6D48"/>
    <w:rsid w:val="000F78C8"/>
    <w:rsid w:val="00100485"/>
    <w:rsid w:val="00100F75"/>
    <w:rsid w:val="00101733"/>
    <w:rsid w:val="0010204F"/>
    <w:rsid w:val="001044E9"/>
    <w:rsid w:val="00104B11"/>
    <w:rsid w:val="00106652"/>
    <w:rsid w:val="0010699F"/>
    <w:rsid w:val="00106D0F"/>
    <w:rsid w:val="0010755C"/>
    <w:rsid w:val="00107666"/>
    <w:rsid w:val="00107D40"/>
    <w:rsid w:val="00110F60"/>
    <w:rsid w:val="00110FCB"/>
    <w:rsid w:val="001111A4"/>
    <w:rsid w:val="001129F7"/>
    <w:rsid w:val="00112EE5"/>
    <w:rsid w:val="00113BA2"/>
    <w:rsid w:val="0011417C"/>
    <w:rsid w:val="00116FA3"/>
    <w:rsid w:val="001173D0"/>
    <w:rsid w:val="001200D8"/>
    <w:rsid w:val="001203D6"/>
    <w:rsid w:val="001207CB"/>
    <w:rsid w:val="001208E1"/>
    <w:rsid w:val="0012106A"/>
    <w:rsid w:val="001229DB"/>
    <w:rsid w:val="00122BA0"/>
    <w:rsid w:val="00123687"/>
    <w:rsid w:val="0012442D"/>
    <w:rsid w:val="00125287"/>
    <w:rsid w:val="001258DC"/>
    <w:rsid w:val="001264D8"/>
    <w:rsid w:val="00126E71"/>
    <w:rsid w:val="00126EB5"/>
    <w:rsid w:val="001270B8"/>
    <w:rsid w:val="00127C3B"/>
    <w:rsid w:val="00132C67"/>
    <w:rsid w:val="001337D9"/>
    <w:rsid w:val="00133DC7"/>
    <w:rsid w:val="001347B7"/>
    <w:rsid w:val="00134D7E"/>
    <w:rsid w:val="0013545E"/>
    <w:rsid w:val="0013569C"/>
    <w:rsid w:val="00135F0A"/>
    <w:rsid w:val="00136061"/>
    <w:rsid w:val="001362E3"/>
    <w:rsid w:val="00137734"/>
    <w:rsid w:val="00140EFF"/>
    <w:rsid w:val="00141FD2"/>
    <w:rsid w:val="00142845"/>
    <w:rsid w:val="001435AF"/>
    <w:rsid w:val="001443DD"/>
    <w:rsid w:val="00145B9A"/>
    <w:rsid w:val="00145BB2"/>
    <w:rsid w:val="00145C0B"/>
    <w:rsid w:val="00145E69"/>
    <w:rsid w:val="00147FCD"/>
    <w:rsid w:val="001532B9"/>
    <w:rsid w:val="0015369D"/>
    <w:rsid w:val="00153A24"/>
    <w:rsid w:val="00153C6F"/>
    <w:rsid w:val="00153F75"/>
    <w:rsid w:val="001543D4"/>
    <w:rsid w:val="00155F34"/>
    <w:rsid w:val="001567C3"/>
    <w:rsid w:val="00156931"/>
    <w:rsid w:val="0015701B"/>
    <w:rsid w:val="001571B2"/>
    <w:rsid w:val="00160926"/>
    <w:rsid w:val="00160CCA"/>
    <w:rsid w:val="001611F2"/>
    <w:rsid w:val="00162664"/>
    <w:rsid w:val="00162916"/>
    <w:rsid w:val="00162BDC"/>
    <w:rsid w:val="00162DDB"/>
    <w:rsid w:val="0016343B"/>
    <w:rsid w:val="0016537D"/>
    <w:rsid w:val="00165CE1"/>
    <w:rsid w:val="00166466"/>
    <w:rsid w:val="00166C7A"/>
    <w:rsid w:val="00167677"/>
    <w:rsid w:val="00167AE3"/>
    <w:rsid w:val="00171069"/>
    <w:rsid w:val="00171C51"/>
    <w:rsid w:val="001720E1"/>
    <w:rsid w:val="001728A7"/>
    <w:rsid w:val="001731E8"/>
    <w:rsid w:val="0017372C"/>
    <w:rsid w:val="00173AFE"/>
    <w:rsid w:val="00174872"/>
    <w:rsid w:val="00175F7D"/>
    <w:rsid w:val="00176277"/>
    <w:rsid w:val="001764D0"/>
    <w:rsid w:val="00176EE3"/>
    <w:rsid w:val="0018108D"/>
    <w:rsid w:val="0018113F"/>
    <w:rsid w:val="001813AA"/>
    <w:rsid w:val="0018151B"/>
    <w:rsid w:val="00183141"/>
    <w:rsid w:val="00184E18"/>
    <w:rsid w:val="001854F2"/>
    <w:rsid w:val="001867A8"/>
    <w:rsid w:val="00190BEF"/>
    <w:rsid w:val="00190D80"/>
    <w:rsid w:val="00190E24"/>
    <w:rsid w:val="00191CE2"/>
    <w:rsid w:val="00191DC1"/>
    <w:rsid w:val="001923D0"/>
    <w:rsid w:val="00192579"/>
    <w:rsid w:val="001935EC"/>
    <w:rsid w:val="00195BB5"/>
    <w:rsid w:val="00195D46"/>
    <w:rsid w:val="001962EA"/>
    <w:rsid w:val="0019646E"/>
    <w:rsid w:val="00196E33"/>
    <w:rsid w:val="0019712E"/>
    <w:rsid w:val="00197704"/>
    <w:rsid w:val="001A07B1"/>
    <w:rsid w:val="001A0C60"/>
    <w:rsid w:val="001A1218"/>
    <w:rsid w:val="001A1B18"/>
    <w:rsid w:val="001A1E23"/>
    <w:rsid w:val="001A2533"/>
    <w:rsid w:val="001A2AC8"/>
    <w:rsid w:val="001A2B04"/>
    <w:rsid w:val="001A4028"/>
    <w:rsid w:val="001A45BF"/>
    <w:rsid w:val="001A657C"/>
    <w:rsid w:val="001A6EC1"/>
    <w:rsid w:val="001A7A54"/>
    <w:rsid w:val="001A7FC1"/>
    <w:rsid w:val="001B0588"/>
    <w:rsid w:val="001B0A15"/>
    <w:rsid w:val="001B249A"/>
    <w:rsid w:val="001B3C8A"/>
    <w:rsid w:val="001B4844"/>
    <w:rsid w:val="001B51AD"/>
    <w:rsid w:val="001B5AC1"/>
    <w:rsid w:val="001B6194"/>
    <w:rsid w:val="001B6522"/>
    <w:rsid w:val="001B7921"/>
    <w:rsid w:val="001C0174"/>
    <w:rsid w:val="001C0B72"/>
    <w:rsid w:val="001C13F3"/>
    <w:rsid w:val="001C16DA"/>
    <w:rsid w:val="001C2CDA"/>
    <w:rsid w:val="001C541B"/>
    <w:rsid w:val="001C5FC6"/>
    <w:rsid w:val="001C5FFE"/>
    <w:rsid w:val="001C61FD"/>
    <w:rsid w:val="001C699E"/>
    <w:rsid w:val="001C6BD9"/>
    <w:rsid w:val="001C72D1"/>
    <w:rsid w:val="001D07C8"/>
    <w:rsid w:val="001D0EBF"/>
    <w:rsid w:val="001D137E"/>
    <w:rsid w:val="001D173E"/>
    <w:rsid w:val="001D17EE"/>
    <w:rsid w:val="001D1C07"/>
    <w:rsid w:val="001D379F"/>
    <w:rsid w:val="001D3E3A"/>
    <w:rsid w:val="001D46C8"/>
    <w:rsid w:val="001D4BEF"/>
    <w:rsid w:val="001D5310"/>
    <w:rsid w:val="001D567D"/>
    <w:rsid w:val="001D78DC"/>
    <w:rsid w:val="001D7CD1"/>
    <w:rsid w:val="001E0AC3"/>
    <w:rsid w:val="001E1E3B"/>
    <w:rsid w:val="001E24D7"/>
    <w:rsid w:val="001E32C8"/>
    <w:rsid w:val="001E3409"/>
    <w:rsid w:val="001E3474"/>
    <w:rsid w:val="001E41C1"/>
    <w:rsid w:val="001E4265"/>
    <w:rsid w:val="001E55A0"/>
    <w:rsid w:val="001E5E27"/>
    <w:rsid w:val="001E6122"/>
    <w:rsid w:val="001E6C4D"/>
    <w:rsid w:val="001F0881"/>
    <w:rsid w:val="001F0E01"/>
    <w:rsid w:val="001F1774"/>
    <w:rsid w:val="001F17C3"/>
    <w:rsid w:val="001F26B1"/>
    <w:rsid w:val="001F27AD"/>
    <w:rsid w:val="001F307B"/>
    <w:rsid w:val="001F30FC"/>
    <w:rsid w:val="001F36DF"/>
    <w:rsid w:val="001F4528"/>
    <w:rsid w:val="001F4B58"/>
    <w:rsid w:val="001F4CBE"/>
    <w:rsid w:val="001F50AC"/>
    <w:rsid w:val="001F5896"/>
    <w:rsid w:val="001F641B"/>
    <w:rsid w:val="001F64E0"/>
    <w:rsid w:val="001F68D4"/>
    <w:rsid w:val="001F71F5"/>
    <w:rsid w:val="001F7486"/>
    <w:rsid w:val="001F7F4A"/>
    <w:rsid w:val="00200A68"/>
    <w:rsid w:val="00200F39"/>
    <w:rsid w:val="00201BEA"/>
    <w:rsid w:val="0020266D"/>
    <w:rsid w:val="00204B7F"/>
    <w:rsid w:val="00204BEF"/>
    <w:rsid w:val="0020715A"/>
    <w:rsid w:val="00210A01"/>
    <w:rsid w:val="002120C2"/>
    <w:rsid w:val="002125F0"/>
    <w:rsid w:val="00213703"/>
    <w:rsid w:val="0021548D"/>
    <w:rsid w:val="00215A7B"/>
    <w:rsid w:val="00216986"/>
    <w:rsid w:val="002176F6"/>
    <w:rsid w:val="002207F2"/>
    <w:rsid w:val="00221174"/>
    <w:rsid w:val="002216D9"/>
    <w:rsid w:val="00222390"/>
    <w:rsid w:val="002226A9"/>
    <w:rsid w:val="00222957"/>
    <w:rsid w:val="00222C4A"/>
    <w:rsid w:val="00224137"/>
    <w:rsid w:val="00224769"/>
    <w:rsid w:val="00224960"/>
    <w:rsid w:val="00224FAA"/>
    <w:rsid w:val="00225FE5"/>
    <w:rsid w:val="00226D58"/>
    <w:rsid w:val="00230831"/>
    <w:rsid w:val="00231937"/>
    <w:rsid w:val="00231E71"/>
    <w:rsid w:val="00232117"/>
    <w:rsid w:val="002323DB"/>
    <w:rsid w:val="002340BA"/>
    <w:rsid w:val="002362F6"/>
    <w:rsid w:val="002374DD"/>
    <w:rsid w:val="00237A11"/>
    <w:rsid w:val="00237CD7"/>
    <w:rsid w:val="00240F3F"/>
    <w:rsid w:val="002417E3"/>
    <w:rsid w:val="002424CA"/>
    <w:rsid w:val="00243B8B"/>
    <w:rsid w:val="002447D7"/>
    <w:rsid w:val="002448E1"/>
    <w:rsid w:val="00244992"/>
    <w:rsid w:val="00244EDF"/>
    <w:rsid w:val="00246409"/>
    <w:rsid w:val="00246748"/>
    <w:rsid w:val="00246C67"/>
    <w:rsid w:val="00246DAC"/>
    <w:rsid w:val="00246ECA"/>
    <w:rsid w:val="00251C38"/>
    <w:rsid w:val="0025347D"/>
    <w:rsid w:val="002547C3"/>
    <w:rsid w:val="00255CA3"/>
    <w:rsid w:val="00256152"/>
    <w:rsid w:val="0025790A"/>
    <w:rsid w:val="00260532"/>
    <w:rsid w:val="00260DFA"/>
    <w:rsid w:val="0026131B"/>
    <w:rsid w:val="002614C7"/>
    <w:rsid w:val="002620C7"/>
    <w:rsid w:val="00262C40"/>
    <w:rsid w:val="00262F3D"/>
    <w:rsid w:val="00264283"/>
    <w:rsid w:val="002648ED"/>
    <w:rsid w:val="00264A03"/>
    <w:rsid w:val="00264C49"/>
    <w:rsid w:val="00265DFF"/>
    <w:rsid w:val="00266DA2"/>
    <w:rsid w:val="0026763C"/>
    <w:rsid w:val="002677E8"/>
    <w:rsid w:val="00270EC8"/>
    <w:rsid w:val="00271336"/>
    <w:rsid w:val="00271848"/>
    <w:rsid w:val="00272454"/>
    <w:rsid w:val="00272874"/>
    <w:rsid w:val="00273AE1"/>
    <w:rsid w:val="002746E5"/>
    <w:rsid w:val="00274D7A"/>
    <w:rsid w:val="0027505F"/>
    <w:rsid w:val="00275FE3"/>
    <w:rsid w:val="00276888"/>
    <w:rsid w:val="00276BBD"/>
    <w:rsid w:val="00276FFB"/>
    <w:rsid w:val="00277013"/>
    <w:rsid w:val="00277AF5"/>
    <w:rsid w:val="00280CC5"/>
    <w:rsid w:val="00280E38"/>
    <w:rsid w:val="00280E98"/>
    <w:rsid w:val="00282BDA"/>
    <w:rsid w:val="00282FE6"/>
    <w:rsid w:val="0028350A"/>
    <w:rsid w:val="00283B42"/>
    <w:rsid w:val="002847D1"/>
    <w:rsid w:val="00286279"/>
    <w:rsid w:val="0028667A"/>
    <w:rsid w:val="0028724F"/>
    <w:rsid w:val="0028728C"/>
    <w:rsid w:val="0028771F"/>
    <w:rsid w:val="0028772A"/>
    <w:rsid w:val="00290199"/>
    <w:rsid w:val="002907DD"/>
    <w:rsid w:val="00291249"/>
    <w:rsid w:val="00291294"/>
    <w:rsid w:val="0029202B"/>
    <w:rsid w:val="0029270D"/>
    <w:rsid w:val="002929DC"/>
    <w:rsid w:val="002934AE"/>
    <w:rsid w:val="00293B06"/>
    <w:rsid w:val="002957DB"/>
    <w:rsid w:val="00295D49"/>
    <w:rsid w:val="002960A7"/>
    <w:rsid w:val="0029671A"/>
    <w:rsid w:val="00296B03"/>
    <w:rsid w:val="00296BB7"/>
    <w:rsid w:val="002A03B7"/>
    <w:rsid w:val="002A053C"/>
    <w:rsid w:val="002A063B"/>
    <w:rsid w:val="002A171A"/>
    <w:rsid w:val="002A1FEF"/>
    <w:rsid w:val="002A3EFF"/>
    <w:rsid w:val="002A5BB6"/>
    <w:rsid w:val="002A5BF3"/>
    <w:rsid w:val="002A62D0"/>
    <w:rsid w:val="002A66F8"/>
    <w:rsid w:val="002A73CB"/>
    <w:rsid w:val="002A765C"/>
    <w:rsid w:val="002A798D"/>
    <w:rsid w:val="002B003D"/>
    <w:rsid w:val="002B059D"/>
    <w:rsid w:val="002B1344"/>
    <w:rsid w:val="002B1847"/>
    <w:rsid w:val="002B1908"/>
    <w:rsid w:val="002B324E"/>
    <w:rsid w:val="002B43F9"/>
    <w:rsid w:val="002B48CA"/>
    <w:rsid w:val="002B490D"/>
    <w:rsid w:val="002B4A2E"/>
    <w:rsid w:val="002B4C2B"/>
    <w:rsid w:val="002B5055"/>
    <w:rsid w:val="002B53D9"/>
    <w:rsid w:val="002B7124"/>
    <w:rsid w:val="002C26F4"/>
    <w:rsid w:val="002C3C98"/>
    <w:rsid w:val="002C4983"/>
    <w:rsid w:val="002C5E03"/>
    <w:rsid w:val="002C6427"/>
    <w:rsid w:val="002C6842"/>
    <w:rsid w:val="002C7569"/>
    <w:rsid w:val="002C7610"/>
    <w:rsid w:val="002C7DE1"/>
    <w:rsid w:val="002D0305"/>
    <w:rsid w:val="002D1986"/>
    <w:rsid w:val="002D2162"/>
    <w:rsid w:val="002D3B0E"/>
    <w:rsid w:val="002D4B96"/>
    <w:rsid w:val="002D4F2A"/>
    <w:rsid w:val="002D7004"/>
    <w:rsid w:val="002D7D81"/>
    <w:rsid w:val="002E0968"/>
    <w:rsid w:val="002E0F67"/>
    <w:rsid w:val="002E1EA4"/>
    <w:rsid w:val="002E2B26"/>
    <w:rsid w:val="002E2F85"/>
    <w:rsid w:val="002E3B6B"/>
    <w:rsid w:val="002E3D2E"/>
    <w:rsid w:val="002E4160"/>
    <w:rsid w:val="002E4162"/>
    <w:rsid w:val="002E4B50"/>
    <w:rsid w:val="002E5D0D"/>
    <w:rsid w:val="002E5E88"/>
    <w:rsid w:val="002E67A1"/>
    <w:rsid w:val="002E733D"/>
    <w:rsid w:val="002E78B6"/>
    <w:rsid w:val="002E7A88"/>
    <w:rsid w:val="002E7C3C"/>
    <w:rsid w:val="002F00A0"/>
    <w:rsid w:val="002F072E"/>
    <w:rsid w:val="002F07E8"/>
    <w:rsid w:val="002F0CDE"/>
    <w:rsid w:val="002F1943"/>
    <w:rsid w:val="002F1B58"/>
    <w:rsid w:val="002F1E06"/>
    <w:rsid w:val="002F36EF"/>
    <w:rsid w:val="002F3A4F"/>
    <w:rsid w:val="002F43C1"/>
    <w:rsid w:val="002F5165"/>
    <w:rsid w:val="002F552D"/>
    <w:rsid w:val="002F689A"/>
    <w:rsid w:val="002F6D7F"/>
    <w:rsid w:val="002F7A9A"/>
    <w:rsid w:val="00301187"/>
    <w:rsid w:val="00301269"/>
    <w:rsid w:val="003015C1"/>
    <w:rsid w:val="00301D24"/>
    <w:rsid w:val="00304B77"/>
    <w:rsid w:val="00304CB7"/>
    <w:rsid w:val="00304E1A"/>
    <w:rsid w:val="0030543B"/>
    <w:rsid w:val="00307D46"/>
    <w:rsid w:val="00311C9F"/>
    <w:rsid w:val="00312494"/>
    <w:rsid w:val="003134E5"/>
    <w:rsid w:val="00313AEF"/>
    <w:rsid w:val="00313D26"/>
    <w:rsid w:val="00314E6C"/>
    <w:rsid w:val="003165FA"/>
    <w:rsid w:val="00316A4E"/>
    <w:rsid w:val="0031721F"/>
    <w:rsid w:val="00317759"/>
    <w:rsid w:val="0031785E"/>
    <w:rsid w:val="003208E4"/>
    <w:rsid w:val="003242A5"/>
    <w:rsid w:val="0032433E"/>
    <w:rsid w:val="0032445F"/>
    <w:rsid w:val="00324577"/>
    <w:rsid w:val="00324CD7"/>
    <w:rsid w:val="00325BDC"/>
    <w:rsid w:val="00325F8C"/>
    <w:rsid w:val="003264DC"/>
    <w:rsid w:val="00326995"/>
    <w:rsid w:val="003272C3"/>
    <w:rsid w:val="00331EB9"/>
    <w:rsid w:val="00332220"/>
    <w:rsid w:val="003322E2"/>
    <w:rsid w:val="00332686"/>
    <w:rsid w:val="003329E5"/>
    <w:rsid w:val="003337DE"/>
    <w:rsid w:val="00333B7B"/>
    <w:rsid w:val="00333D7F"/>
    <w:rsid w:val="00333DEC"/>
    <w:rsid w:val="00334210"/>
    <w:rsid w:val="00336ABD"/>
    <w:rsid w:val="00340258"/>
    <w:rsid w:val="003415F8"/>
    <w:rsid w:val="0034183F"/>
    <w:rsid w:val="003429CC"/>
    <w:rsid w:val="0034463B"/>
    <w:rsid w:val="0034590C"/>
    <w:rsid w:val="00345A4E"/>
    <w:rsid w:val="00345A8F"/>
    <w:rsid w:val="00346608"/>
    <w:rsid w:val="00347958"/>
    <w:rsid w:val="003504EB"/>
    <w:rsid w:val="0035057F"/>
    <w:rsid w:val="00350ADA"/>
    <w:rsid w:val="00350E47"/>
    <w:rsid w:val="003514E7"/>
    <w:rsid w:val="003520FD"/>
    <w:rsid w:val="00354357"/>
    <w:rsid w:val="00354474"/>
    <w:rsid w:val="00354763"/>
    <w:rsid w:val="00354FEE"/>
    <w:rsid w:val="00355514"/>
    <w:rsid w:val="00356A49"/>
    <w:rsid w:val="00357540"/>
    <w:rsid w:val="00357875"/>
    <w:rsid w:val="0035793C"/>
    <w:rsid w:val="003614D6"/>
    <w:rsid w:val="00362F2B"/>
    <w:rsid w:val="00363137"/>
    <w:rsid w:val="00363187"/>
    <w:rsid w:val="003647A8"/>
    <w:rsid w:val="00364930"/>
    <w:rsid w:val="003650E4"/>
    <w:rsid w:val="003653A0"/>
    <w:rsid w:val="00365AAC"/>
    <w:rsid w:val="003661EE"/>
    <w:rsid w:val="0036682A"/>
    <w:rsid w:val="0036795D"/>
    <w:rsid w:val="003702A6"/>
    <w:rsid w:val="003706B0"/>
    <w:rsid w:val="00370B66"/>
    <w:rsid w:val="003734FF"/>
    <w:rsid w:val="00373856"/>
    <w:rsid w:val="00373AFC"/>
    <w:rsid w:val="003743D9"/>
    <w:rsid w:val="00375001"/>
    <w:rsid w:val="0037548A"/>
    <w:rsid w:val="00375A4B"/>
    <w:rsid w:val="003761EC"/>
    <w:rsid w:val="00380A10"/>
    <w:rsid w:val="00380EB7"/>
    <w:rsid w:val="0038127A"/>
    <w:rsid w:val="00381498"/>
    <w:rsid w:val="00381744"/>
    <w:rsid w:val="0038244C"/>
    <w:rsid w:val="003824A2"/>
    <w:rsid w:val="003826C9"/>
    <w:rsid w:val="0038271C"/>
    <w:rsid w:val="003827EE"/>
    <w:rsid w:val="00383E25"/>
    <w:rsid w:val="00384F47"/>
    <w:rsid w:val="00384FBD"/>
    <w:rsid w:val="003854D3"/>
    <w:rsid w:val="003861C7"/>
    <w:rsid w:val="00386656"/>
    <w:rsid w:val="003879ED"/>
    <w:rsid w:val="003902F2"/>
    <w:rsid w:val="00390ED8"/>
    <w:rsid w:val="00392B07"/>
    <w:rsid w:val="0039318A"/>
    <w:rsid w:val="003933FA"/>
    <w:rsid w:val="00393A43"/>
    <w:rsid w:val="00393B83"/>
    <w:rsid w:val="00393C6E"/>
    <w:rsid w:val="00395109"/>
    <w:rsid w:val="00397360"/>
    <w:rsid w:val="003A057D"/>
    <w:rsid w:val="003A07DF"/>
    <w:rsid w:val="003A0BD2"/>
    <w:rsid w:val="003A2B11"/>
    <w:rsid w:val="003A3466"/>
    <w:rsid w:val="003A457B"/>
    <w:rsid w:val="003A470A"/>
    <w:rsid w:val="003A4CD8"/>
    <w:rsid w:val="003A560C"/>
    <w:rsid w:val="003A5683"/>
    <w:rsid w:val="003A584C"/>
    <w:rsid w:val="003A6D3E"/>
    <w:rsid w:val="003A6EA5"/>
    <w:rsid w:val="003B22BA"/>
    <w:rsid w:val="003B2717"/>
    <w:rsid w:val="003B2719"/>
    <w:rsid w:val="003B2AF0"/>
    <w:rsid w:val="003B317D"/>
    <w:rsid w:val="003B3B64"/>
    <w:rsid w:val="003B4588"/>
    <w:rsid w:val="003B465A"/>
    <w:rsid w:val="003B4949"/>
    <w:rsid w:val="003B6030"/>
    <w:rsid w:val="003B76BE"/>
    <w:rsid w:val="003C3057"/>
    <w:rsid w:val="003C47DC"/>
    <w:rsid w:val="003C4A93"/>
    <w:rsid w:val="003C5C9D"/>
    <w:rsid w:val="003C6A05"/>
    <w:rsid w:val="003D0519"/>
    <w:rsid w:val="003D1646"/>
    <w:rsid w:val="003D2A61"/>
    <w:rsid w:val="003D3E11"/>
    <w:rsid w:val="003D443D"/>
    <w:rsid w:val="003D4664"/>
    <w:rsid w:val="003D49B3"/>
    <w:rsid w:val="003D4B9C"/>
    <w:rsid w:val="003D4CB9"/>
    <w:rsid w:val="003D4E4B"/>
    <w:rsid w:val="003D5081"/>
    <w:rsid w:val="003D51A2"/>
    <w:rsid w:val="003D6073"/>
    <w:rsid w:val="003D6F50"/>
    <w:rsid w:val="003D74FF"/>
    <w:rsid w:val="003D77BA"/>
    <w:rsid w:val="003E0B04"/>
    <w:rsid w:val="003E1015"/>
    <w:rsid w:val="003E13A8"/>
    <w:rsid w:val="003E15F8"/>
    <w:rsid w:val="003E1C11"/>
    <w:rsid w:val="003E2634"/>
    <w:rsid w:val="003E30D9"/>
    <w:rsid w:val="003E3950"/>
    <w:rsid w:val="003E39E7"/>
    <w:rsid w:val="003E6158"/>
    <w:rsid w:val="003E7329"/>
    <w:rsid w:val="003F2F6A"/>
    <w:rsid w:val="003F3F20"/>
    <w:rsid w:val="003F4216"/>
    <w:rsid w:val="003F4573"/>
    <w:rsid w:val="003F47A6"/>
    <w:rsid w:val="003F6D98"/>
    <w:rsid w:val="00400283"/>
    <w:rsid w:val="00400AAC"/>
    <w:rsid w:val="00401962"/>
    <w:rsid w:val="00401FEA"/>
    <w:rsid w:val="004037EE"/>
    <w:rsid w:val="004046D4"/>
    <w:rsid w:val="0040540A"/>
    <w:rsid w:val="004057F1"/>
    <w:rsid w:val="0040603D"/>
    <w:rsid w:val="00406BA0"/>
    <w:rsid w:val="004122A0"/>
    <w:rsid w:val="004127AB"/>
    <w:rsid w:val="00413918"/>
    <w:rsid w:val="00414960"/>
    <w:rsid w:val="00414A46"/>
    <w:rsid w:val="00414D79"/>
    <w:rsid w:val="00415ED6"/>
    <w:rsid w:val="004164B2"/>
    <w:rsid w:val="00416F4D"/>
    <w:rsid w:val="00417990"/>
    <w:rsid w:val="00417F7E"/>
    <w:rsid w:val="00421A31"/>
    <w:rsid w:val="00421EB0"/>
    <w:rsid w:val="004224F6"/>
    <w:rsid w:val="00424D6B"/>
    <w:rsid w:val="00425160"/>
    <w:rsid w:val="00425E66"/>
    <w:rsid w:val="004272F8"/>
    <w:rsid w:val="004275BC"/>
    <w:rsid w:val="00427976"/>
    <w:rsid w:val="00427992"/>
    <w:rsid w:val="004279B3"/>
    <w:rsid w:val="00430F00"/>
    <w:rsid w:val="004312C9"/>
    <w:rsid w:val="00431914"/>
    <w:rsid w:val="00433A66"/>
    <w:rsid w:val="00433E7E"/>
    <w:rsid w:val="004342E9"/>
    <w:rsid w:val="004343DE"/>
    <w:rsid w:val="00434B5F"/>
    <w:rsid w:val="00434D35"/>
    <w:rsid w:val="00435AC7"/>
    <w:rsid w:val="00436273"/>
    <w:rsid w:val="00436C6F"/>
    <w:rsid w:val="004372BD"/>
    <w:rsid w:val="0044017F"/>
    <w:rsid w:val="0044247B"/>
    <w:rsid w:val="00442C15"/>
    <w:rsid w:val="004431AA"/>
    <w:rsid w:val="00444D3C"/>
    <w:rsid w:val="00445769"/>
    <w:rsid w:val="0044707C"/>
    <w:rsid w:val="004478DA"/>
    <w:rsid w:val="00451332"/>
    <w:rsid w:val="0045283D"/>
    <w:rsid w:val="00453B7F"/>
    <w:rsid w:val="0045474E"/>
    <w:rsid w:val="00454765"/>
    <w:rsid w:val="00454783"/>
    <w:rsid w:val="004564E7"/>
    <w:rsid w:val="00456930"/>
    <w:rsid w:val="00460A48"/>
    <w:rsid w:val="004613A2"/>
    <w:rsid w:val="0046191E"/>
    <w:rsid w:val="00461E8D"/>
    <w:rsid w:val="00461EBF"/>
    <w:rsid w:val="004623D8"/>
    <w:rsid w:val="00462F6C"/>
    <w:rsid w:val="004635CF"/>
    <w:rsid w:val="004648D9"/>
    <w:rsid w:val="00464E82"/>
    <w:rsid w:val="00465123"/>
    <w:rsid w:val="00465D29"/>
    <w:rsid w:val="00466EE3"/>
    <w:rsid w:val="00467E34"/>
    <w:rsid w:val="00467E3E"/>
    <w:rsid w:val="0047031E"/>
    <w:rsid w:val="004708C9"/>
    <w:rsid w:val="0047225F"/>
    <w:rsid w:val="00472457"/>
    <w:rsid w:val="0047261F"/>
    <w:rsid w:val="004728F3"/>
    <w:rsid w:val="004729B5"/>
    <w:rsid w:val="00472D81"/>
    <w:rsid w:val="00474BD2"/>
    <w:rsid w:val="00474FC2"/>
    <w:rsid w:val="004759D6"/>
    <w:rsid w:val="00475A79"/>
    <w:rsid w:val="00475CEB"/>
    <w:rsid w:val="00475DF2"/>
    <w:rsid w:val="004760F9"/>
    <w:rsid w:val="00476BB4"/>
    <w:rsid w:val="00477A43"/>
    <w:rsid w:val="00480477"/>
    <w:rsid w:val="004806E9"/>
    <w:rsid w:val="00480AE1"/>
    <w:rsid w:val="004819D5"/>
    <w:rsid w:val="00481DA9"/>
    <w:rsid w:val="00482A64"/>
    <w:rsid w:val="00483EE3"/>
    <w:rsid w:val="00484F2C"/>
    <w:rsid w:val="00484FB2"/>
    <w:rsid w:val="00485395"/>
    <w:rsid w:val="00485686"/>
    <w:rsid w:val="00485922"/>
    <w:rsid w:val="00486A1E"/>
    <w:rsid w:val="00486B0F"/>
    <w:rsid w:val="004874E3"/>
    <w:rsid w:val="00490055"/>
    <w:rsid w:val="004905DD"/>
    <w:rsid w:val="00490AC4"/>
    <w:rsid w:val="004913C6"/>
    <w:rsid w:val="004921B2"/>
    <w:rsid w:val="00495169"/>
    <w:rsid w:val="004964B3"/>
    <w:rsid w:val="004A03E9"/>
    <w:rsid w:val="004A052D"/>
    <w:rsid w:val="004A0C1A"/>
    <w:rsid w:val="004A1C47"/>
    <w:rsid w:val="004A1EAA"/>
    <w:rsid w:val="004A2C4A"/>
    <w:rsid w:val="004A3302"/>
    <w:rsid w:val="004A3310"/>
    <w:rsid w:val="004A456D"/>
    <w:rsid w:val="004A4CC6"/>
    <w:rsid w:val="004A7377"/>
    <w:rsid w:val="004A7565"/>
    <w:rsid w:val="004A7F8B"/>
    <w:rsid w:val="004B01AD"/>
    <w:rsid w:val="004B06C5"/>
    <w:rsid w:val="004B0A8F"/>
    <w:rsid w:val="004B136C"/>
    <w:rsid w:val="004B1876"/>
    <w:rsid w:val="004B2854"/>
    <w:rsid w:val="004B29B4"/>
    <w:rsid w:val="004B2E6F"/>
    <w:rsid w:val="004B3146"/>
    <w:rsid w:val="004B4235"/>
    <w:rsid w:val="004B43AF"/>
    <w:rsid w:val="004B4C30"/>
    <w:rsid w:val="004B5038"/>
    <w:rsid w:val="004B5678"/>
    <w:rsid w:val="004B650E"/>
    <w:rsid w:val="004C03B1"/>
    <w:rsid w:val="004C135D"/>
    <w:rsid w:val="004C1AFF"/>
    <w:rsid w:val="004C1C3A"/>
    <w:rsid w:val="004C2811"/>
    <w:rsid w:val="004C31F1"/>
    <w:rsid w:val="004C43EF"/>
    <w:rsid w:val="004C4E56"/>
    <w:rsid w:val="004C502F"/>
    <w:rsid w:val="004C5906"/>
    <w:rsid w:val="004C7296"/>
    <w:rsid w:val="004C74BB"/>
    <w:rsid w:val="004C7A0E"/>
    <w:rsid w:val="004D0743"/>
    <w:rsid w:val="004D0B9F"/>
    <w:rsid w:val="004D19D9"/>
    <w:rsid w:val="004D209D"/>
    <w:rsid w:val="004D45C0"/>
    <w:rsid w:val="004D4A47"/>
    <w:rsid w:val="004D4D33"/>
    <w:rsid w:val="004D51D3"/>
    <w:rsid w:val="004D5C3B"/>
    <w:rsid w:val="004D5D75"/>
    <w:rsid w:val="004D6252"/>
    <w:rsid w:val="004D6BA4"/>
    <w:rsid w:val="004D7027"/>
    <w:rsid w:val="004D708A"/>
    <w:rsid w:val="004D79F1"/>
    <w:rsid w:val="004D7A81"/>
    <w:rsid w:val="004D7C28"/>
    <w:rsid w:val="004E0053"/>
    <w:rsid w:val="004E02BF"/>
    <w:rsid w:val="004E1B0C"/>
    <w:rsid w:val="004E2336"/>
    <w:rsid w:val="004E2FB3"/>
    <w:rsid w:val="004E32BF"/>
    <w:rsid w:val="004E354B"/>
    <w:rsid w:val="004E645D"/>
    <w:rsid w:val="004E658D"/>
    <w:rsid w:val="004E69B7"/>
    <w:rsid w:val="004E72E7"/>
    <w:rsid w:val="004E79FB"/>
    <w:rsid w:val="004F10D7"/>
    <w:rsid w:val="004F22E1"/>
    <w:rsid w:val="004F2B78"/>
    <w:rsid w:val="004F2DB6"/>
    <w:rsid w:val="004F2F21"/>
    <w:rsid w:val="004F3179"/>
    <w:rsid w:val="004F3988"/>
    <w:rsid w:val="004F4156"/>
    <w:rsid w:val="004F588D"/>
    <w:rsid w:val="004F6577"/>
    <w:rsid w:val="004F71C5"/>
    <w:rsid w:val="004F7D31"/>
    <w:rsid w:val="004F7DC3"/>
    <w:rsid w:val="00501659"/>
    <w:rsid w:val="005016DF"/>
    <w:rsid w:val="00502101"/>
    <w:rsid w:val="00502E0D"/>
    <w:rsid w:val="00502F4F"/>
    <w:rsid w:val="00503A28"/>
    <w:rsid w:val="00503CF6"/>
    <w:rsid w:val="00503D2D"/>
    <w:rsid w:val="00504A60"/>
    <w:rsid w:val="005050EA"/>
    <w:rsid w:val="00505AC2"/>
    <w:rsid w:val="005061D1"/>
    <w:rsid w:val="00506242"/>
    <w:rsid w:val="005066A9"/>
    <w:rsid w:val="00506DFD"/>
    <w:rsid w:val="00507C2A"/>
    <w:rsid w:val="0051154F"/>
    <w:rsid w:val="00511634"/>
    <w:rsid w:val="0051263B"/>
    <w:rsid w:val="005133EC"/>
    <w:rsid w:val="0051574C"/>
    <w:rsid w:val="0051595A"/>
    <w:rsid w:val="00515B03"/>
    <w:rsid w:val="00517728"/>
    <w:rsid w:val="0052062F"/>
    <w:rsid w:val="0052110F"/>
    <w:rsid w:val="00521AB6"/>
    <w:rsid w:val="00524411"/>
    <w:rsid w:val="00524683"/>
    <w:rsid w:val="00525B31"/>
    <w:rsid w:val="00530899"/>
    <w:rsid w:val="0053202A"/>
    <w:rsid w:val="00534463"/>
    <w:rsid w:val="005350BF"/>
    <w:rsid w:val="0053633C"/>
    <w:rsid w:val="005415C6"/>
    <w:rsid w:val="00541F00"/>
    <w:rsid w:val="00541F8E"/>
    <w:rsid w:val="00541FE1"/>
    <w:rsid w:val="005426FD"/>
    <w:rsid w:val="0054303F"/>
    <w:rsid w:val="0054448F"/>
    <w:rsid w:val="00547125"/>
    <w:rsid w:val="00547C5E"/>
    <w:rsid w:val="00547E69"/>
    <w:rsid w:val="005511BF"/>
    <w:rsid w:val="005530F9"/>
    <w:rsid w:val="005536A4"/>
    <w:rsid w:val="0055574D"/>
    <w:rsid w:val="00555F0D"/>
    <w:rsid w:val="005579E7"/>
    <w:rsid w:val="00557BC3"/>
    <w:rsid w:val="0056002D"/>
    <w:rsid w:val="0056053B"/>
    <w:rsid w:val="005608E6"/>
    <w:rsid w:val="00560BE3"/>
    <w:rsid w:val="005613E2"/>
    <w:rsid w:val="005617D3"/>
    <w:rsid w:val="00561B78"/>
    <w:rsid w:val="00561D2B"/>
    <w:rsid w:val="00563AEA"/>
    <w:rsid w:val="00563B23"/>
    <w:rsid w:val="00563BDA"/>
    <w:rsid w:val="005641DC"/>
    <w:rsid w:val="005647E2"/>
    <w:rsid w:val="005669D5"/>
    <w:rsid w:val="00566BDE"/>
    <w:rsid w:val="00566DAC"/>
    <w:rsid w:val="00567CE4"/>
    <w:rsid w:val="00570466"/>
    <w:rsid w:val="00570686"/>
    <w:rsid w:val="00570C84"/>
    <w:rsid w:val="00570FDB"/>
    <w:rsid w:val="00572CE3"/>
    <w:rsid w:val="00573E6C"/>
    <w:rsid w:val="00574804"/>
    <w:rsid w:val="0057532C"/>
    <w:rsid w:val="00575BC2"/>
    <w:rsid w:val="00576513"/>
    <w:rsid w:val="00577184"/>
    <w:rsid w:val="00580AA5"/>
    <w:rsid w:val="00581AE8"/>
    <w:rsid w:val="00581D20"/>
    <w:rsid w:val="00582B12"/>
    <w:rsid w:val="0058387F"/>
    <w:rsid w:val="00584677"/>
    <w:rsid w:val="005856A1"/>
    <w:rsid w:val="00585D3E"/>
    <w:rsid w:val="005863B2"/>
    <w:rsid w:val="0058725B"/>
    <w:rsid w:val="00587336"/>
    <w:rsid w:val="005878F6"/>
    <w:rsid w:val="00587FD3"/>
    <w:rsid w:val="00590F23"/>
    <w:rsid w:val="005910E5"/>
    <w:rsid w:val="00591D47"/>
    <w:rsid w:val="00591DA7"/>
    <w:rsid w:val="00591FF5"/>
    <w:rsid w:val="0059244E"/>
    <w:rsid w:val="0059286C"/>
    <w:rsid w:val="00592D8A"/>
    <w:rsid w:val="005934B5"/>
    <w:rsid w:val="0059417C"/>
    <w:rsid w:val="005942E6"/>
    <w:rsid w:val="0059528F"/>
    <w:rsid w:val="005954CD"/>
    <w:rsid w:val="00596B95"/>
    <w:rsid w:val="005A069B"/>
    <w:rsid w:val="005A07A0"/>
    <w:rsid w:val="005A0C0F"/>
    <w:rsid w:val="005A0C10"/>
    <w:rsid w:val="005A594E"/>
    <w:rsid w:val="005A5AEE"/>
    <w:rsid w:val="005A5E28"/>
    <w:rsid w:val="005A609B"/>
    <w:rsid w:val="005A63D1"/>
    <w:rsid w:val="005A6514"/>
    <w:rsid w:val="005A77CA"/>
    <w:rsid w:val="005A7CB3"/>
    <w:rsid w:val="005A7F8B"/>
    <w:rsid w:val="005B00F4"/>
    <w:rsid w:val="005B0EAC"/>
    <w:rsid w:val="005B19DA"/>
    <w:rsid w:val="005B3E95"/>
    <w:rsid w:val="005B450D"/>
    <w:rsid w:val="005B4FEE"/>
    <w:rsid w:val="005B51B4"/>
    <w:rsid w:val="005B53D4"/>
    <w:rsid w:val="005B5EDD"/>
    <w:rsid w:val="005B6C24"/>
    <w:rsid w:val="005B74FF"/>
    <w:rsid w:val="005B7AF8"/>
    <w:rsid w:val="005C0BB7"/>
    <w:rsid w:val="005C0EC2"/>
    <w:rsid w:val="005C1029"/>
    <w:rsid w:val="005C2547"/>
    <w:rsid w:val="005C4F39"/>
    <w:rsid w:val="005C57FF"/>
    <w:rsid w:val="005C5851"/>
    <w:rsid w:val="005C5E35"/>
    <w:rsid w:val="005C6595"/>
    <w:rsid w:val="005C6850"/>
    <w:rsid w:val="005C6BDC"/>
    <w:rsid w:val="005C6E49"/>
    <w:rsid w:val="005C76F5"/>
    <w:rsid w:val="005D039A"/>
    <w:rsid w:val="005D1B9F"/>
    <w:rsid w:val="005D23B9"/>
    <w:rsid w:val="005D2FD7"/>
    <w:rsid w:val="005D39D8"/>
    <w:rsid w:val="005D3C80"/>
    <w:rsid w:val="005D3F26"/>
    <w:rsid w:val="005D5C13"/>
    <w:rsid w:val="005D72C1"/>
    <w:rsid w:val="005D79F1"/>
    <w:rsid w:val="005E04C2"/>
    <w:rsid w:val="005E0C4E"/>
    <w:rsid w:val="005E17A0"/>
    <w:rsid w:val="005E1987"/>
    <w:rsid w:val="005E26CC"/>
    <w:rsid w:val="005E3DAF"/>
    <w:rsid w:val="005E64F3"/>
    <w:rsid w:val="005E70D5"/>
    <w:rsid w:val="005F0F8C"/>
    <w:rsid w:val="005F1535"/>
    <w:rsid w:val="005F2B38"/>
    <w:rsid w:val="005F4523"/>
    <w:rsid w:val="005F4FC5"/>
    <w:rsid w:val="005F5802"/>
    <w:rsid w:val="005F581E"/>
    <w:rsid w:val="005F6A66"/>
    <w:rsid w:val="005F7C92"/>
    <w:rsid w:val="00600069"/>
    <w:rsid w:val="006004C5"/>
    <w:rsid w:val="006006B7"/>
    <w:rsid w:val="00600E6A"/>
    <w:rsid w:val="00601ADE"/>
    <w:rsid w:val="00601E9D"/>
    <w:rsid w:val="0060351E"/>
    <w:rsid w:val="006038A0"/>
    <w:rsid w:val="00604009"/>
    <w:rsid w:val="006041E9"/>
    <w:rsid w:val="006053D2"/>
    <w:rsid w:val="00606454"/>
    <w:rsid w:val="00606F59"/>
    <w:rsid w:val="00611919"/>
    <w:rsid w:val="00611DAA"/>
    <w:rsid w:val="00613E36"/>
    <w:rsid w:val="00613F72"/>
    <w:rsid w:val="006142BC"/>
    <w:rsid w:val="00615A0F"/>
    <w:rsid w:val="0061713B"/>
    <w:rsid w:val="006173CB"/>
    <w:rsid w:val="00617E9B"/>
    <w:rsid w:val="00623A13"/>
    <w:rsid w:val="00624E26"/>
    <w:rsid w:val="00625110"/>
    <w:rsid w:val="00625156"/>
    <w:rsid w:val="0062627D"/>
    <w:rsid w:val="006265ED"/>
    <w:rsid w:val="006267A6"/>
    <w:rsid w:val="00626C09"/>
    <w:rsid w:val="00626D97"/>
    <w:rsid w:val="006271CC"/>
    <w:rsid w:val="00631467"/>
    <w:rsid w:val="00633695"/>
    <w:rsid w:val="00634F6E"/>
    <w:rsid w:val="00635750"/>
    <w:rsid w:val="00635A12"/>
    <w:rsid w:val="00635BD1"/>
    <w:rsid w:val="00636818"/>
    <w:rsid w:val="00636E9E"/>
    <w:rsid w:val="006379D0"/>
    <w:rsid w:val="006407F6"/>
    <w:rsid w:val="0064103F"/>
    <w:rsid w:val="00642AEF"/>
    <w:rsid w:val="00645047"/>
    <w:rsid w:val="006463E3"/>
    <w:rsid w:val="00646C53"/>
    <w:rsid w:val="00647492"/>
    <w:rsid w:val="00647A6D"/>
    <w:rsid w:val="006505CC"/>
    <w:rsid w:val="006549EF"/>
    <w:rsid w:val="006563FB"/>
    <w:rsid w:val="00656DDD"/>
    <w:rsid w:val="00657152"/>
    <w:rsid w:val="0065719F"/>
    <w:rsid w:val="006572AE"/>
    <w:rsid w:val="00661296"/>
    <w:rsid w:val="0066170F"/>
    <w:rsid w:val="00662836"/>
    <w:rsid w:val="00662A64"/>
    <w:rsid w:val="00662E4A"/>
    <w:rsid w:val="006632DE"/>
    <w:rsid w:val="00666362"/>
    <w:rsid w:val="00666D9C"/>
    <w:rsid w:val="00666ED2"/>
    <w:rsid w:val="00667642"/>
    <w:rsid w:val="006677A1"/>
    <w:rsid w:val="006709A6"/>
    <w:rsid w:val="0067102E"/>
    <w:rsid w:val="006718E3"/>
    <w:rsid w:val="00672F7E"/>
    <w:rsid w:val="0067657A"/>
    <w:rsid w:val="00676831"/>
    <w:rsid w:val="00676AF2"/>
    <w:rsid w:val="006775D1"/>
    <w:rsid w:val="006775E6"/>
    <w:rsid w:val="00677755"/>
    <w:rsid w:val="006801F7"/>
    <w:rsid w:val="00681082"/>
    <w:rsid w:val="00681233"/>
    <w:rsid w:val="006815DF"/>
    <w:rsid w:val="00681C20"/>
    <w:rsid w:val="0068308F"/>
    <w:rsid w:val="0068378F"/>
    <w:rsid w:val="00683B1B"/>
    <w:rsid w:val="00684DA7"/>
    <w:rsid w:val="00684FA9"/>
    <w:rsid w:val="00685140"/>
    <w:rsid w:val="00685456"/>
    <w:rsid w:val="00685FA7"/>
    <w:rsid w:val="00686BF1"/>
    <w:rsid w:val="00691114"/>
    <w:rsid w:val="00691C7B"/>
    <w:rsid w:val="00692722"/>
    <w:rsid w:val="0069297E"/>
    <w:rsid w:val="00692ACF"/>
    <w:rsid w:val="00692C74"/>
    <w:rsid w:val="00693357"/>
    <w:rsid w:val="006943F8"/>
    <w:rsid w:val="006961FB"/>
    <w:rsid w:val="006963D1"/>
    <w:rsid w:val="006966DB"/>
    <w:rsid w:val="00696CA4"/>
    <w:rsid w:val="0069781E"/>
    <w:rsid w:val="006A030E"/>
    <w:rsid w:val="006A13F0"/>
    <w:rsid w:val="006A1531"/>
    <w:rsid w:val="006A240F"/>
    <w:rsid w:val="006A2AAB"/>
    <w:rsid w:val="006A30DE"/>
    <w:rsid w:val="006A3BE3"/>
    <w:rsid w:val="006A45DF"/>
    <w:rsid w:val="006A4E84"/>
    <w:rsid w:val="006A5ECF"/>
    <w:rsid w:val="006A7ADB"/>
    <w:rsid w:val="006B0182"/>
    <w:rsid w:val="006B08B9"/>
    <w:rsid w:val="006B1390"/>
    <w:rsid w:val="006B1538"/>
    <w:rsid w:val="006B18D5"/>
    <w:rsid w:val="006B1E36"/>
    <w:rsid w:val="006B21CC"/>
    <w:rsid w:val="006B25B8"/>
    <w:rsid w:val="006B2E5A"/>
    <w:rsid w:val="006B4E6C"/>
    <w:rsid w:val="006B4FC8"/>
    <w:rsid w:val="006B52B6"/>
    <w:rsid w:val="006B6300"/>
    <w:rsid w:val="006C0C4E"/>
    <w:rsid w:val="006C1B95"/>
    <w:rsid w:val="006C21EF"/>
    <w:rsid w:val="006C3379"/>
    <w:rsid w:val="006C39AD"/>
    <w:rsid w:val="006C3E29"/>
    <w:rsid w:val="006C4250"/>
    <w:rsid w:val="006C4938"/>
    <w:rsid w:val="006C5780"/>
    <w:rsid w:val="006C603E"/>
    <w:rsid w:val="006C6555"/>
    <w:rsid w:val="006C6ACE"/>
    <w:rsid w:val="006D05DE"/>
    <w:rsid w:val="006D0A8F"/>
    <w:rsid w:val="006D0B72"/>
    <w:rsid w:val="006D1000"/>
    <w:rsid w:val="006D1EB2"/>
    <w:rsid w:val="006D1EB6"/>
    <w:rsid w:val="006D2184"/>
    <w:rsid w:val="006D258F"/>
    <w:rsid w:val="006D5A36"/>
    <w:rsid w:val="006D5D19"/>
    <w:rsid w:val="006D6D3B"/>
    <w:rsid w:val="006D6FF3"/>
    <w:rsid w:val="006E15E0"/>
    <w:rsid w:val="006E3818"/>
    <w:rsid w:val="006E4A66"/>
    <w:rsid w:val="006E4AEB"/>
    <w:rsid w:val="006E5D7A"/>
    <w:rsid w:val="006E6619"/>
    <w:rsid w:val="006E6C3D"/>
    <w:rsid w:val="006E70B1"/>
    <w:rsid w:val="006E7C77"/>
    <w:rsid w:val="006F032F"/>
    <w:rsid w:val="006F28E7"/>
    <w:rsid w:val="006F36BA"/>
    <w:rsid w:val="006F4554"/>
    <w:rsid w:val="006F547C"/>
    <w:rsid w:val="006F571A"/>
    <w:rsid w:val="006F5E3F"/>
    <w:rsid w:val="006F6E60"/>
    <w:rsid w:val="006F7522"/>
    <w:rsid w:val="006F7891"/>
    <w:rsid w:val="006F7BBB"/>
    <w:rsid w:val="006F7BCD"/>
    <w:rsid w:val="006F7E7C"/>
    <w:rsid w:val="00701807"/>
    <w:rsid w:val="00701A16"/>
    <w:rsid w:val="007021E8"/>
    <w:rsid w:val="0070242E"/>
    <w:rsid w:val="007024BE"/>
    <w:rsid w:val="007024FF"/>
    <w:rsid w:val="00702803"/>
    <w:rsid w:val="00703195"/>
    <w:rsid w:val="0070457B"/>
    <w:rsid w:val="0070521E"/>
    <w:rsid w:val="00707A7C"/>
    <w:rsid w:val="0071244D"/>
    <w:rsid w:val="00712D5E"/>
    <w:rsid w:val="00712F68"/>
    <w:rsid w:val="00713AEB"/>
    <w:rsid w:val="00713F30"/>
    <w:rsid w:val="007151FC"/>
    <w:rsid w:val="0071697A"/>
    <w:rsid w:val="00717534"/>
    <w:rsid w:val="00720950"/>
    <w:rsid w:val="00720C68"/>
    <w:rsid w:val="00720F81"/>
    <w:rsid w:val="00721E26"/>
    <w:rsid w:val="00721F25"/>
    <w:rsid w:val="007230DD"/>
    <w:rsid w:val="007231A9"/>
    <w:rsid w:val="00724AA4"/>
    <w:rsid w:val="00724F0B"/>
    <w:rsid w:val="007251BE"/>
    <w:rsid w:val="0072591E"/>
    <w:rsid w:val="00726194"/>
    <w:rsid w:val="00727D9F"/>
    <w:rsid w:val="00730B12"/>
    <w:rsid w:val="00731145"/>
    <w:rsid w:val="00732616"/>
    <w:rsid w:val="00732BD1"/>
    <w:rsid w:val="007330CB"/>
    <w:rsid w:val="007349C8"/>
    <w:rsid w:val="007357DA"/>
    <w:rsid w:val="00737920"/>
    <w:rsid w:val="00737D41"/>
    <w:rsid w:val="007404B5"/>
    <w:rsid w:val="007406A4"/>
    <w:rsid w:val="007411A8"/>
    <w:rsid w:val="00742778"/>
    <w:rsid w:val="00742E90"/>
    <w:rsid w:val="0074432B"/>
    <w:rsid w:val="0074516C"/>
    <w:rsid w:val="00746008"/>
    <w:rsid w:val="00746651"/>
    <w:rsid w:val="007477F5"/>
    <w:rsid w:val="007505FE"/>
    <w:rsid w:val="007508BA"/>
    <w:rsid w:val="00750B80"/>
    <w:rsid w:val="00753631"/>
    <w:rsid w:val="007551F9"/>
    <w:rsid w:val="00755534"/>
    <w:rsid w:val="00755EC3"/>
    <w:rsid w:val="007572AD"/>
    <w:rsid w:val="00757922"/>
    <w:rsid w:val="00757C83"/>
    <w:rsid w:val="00761B8F"/>
    <w:rsid w:val="0076214A"/>
    <w:rsid w:val="00762626"/>
    <w:rsid w:val="0076274A"/>
    <w:rsid w:val="00762901"/>
    <w:rsid w:val="00763D62"/>
    <w:rsid w:val="0076417C"/>
    <w:rsid w:val="00764237"/>
    <w:rsid w:val="007643F8"/>
    <w:rsid w:val="00764ADE"/>
    <w:rsid w:val="00764E15"/>
    <w:rsid w:val="00766227"/>
    <w:rsid w:val="00767E23"/>
    <w:rsid w:val="00770277"/>
    <w:rsid w:val="0077090A"/>
    <w:rsid w:val="0077244D"/>
    <w:rsid w:val="00772CF6"/>
    <w:rsid w:val="00773653"/>
    <w:rsid w:val="00773BF0"/>
    <w:rsid w:val="0077401E"/>
    <w:rsid w:val="0077444E"/>
    <w:rsid w:val="0077653D"/>
    <w:rsid w:val="00776E4D"/>
    <w:rsid w:val="007774BF"/>
    <w:rsid w:val="0077772F"/>
    <w:rsid w:val="00777EEF"/>
    <w:rsid w:val="007807F0"/>
    <w:rsid w:val="007821EB"/>
    <w:rsid w:val="0078601B"/>
    <w:rsid w:val="007860EC"/>
    <w:rsid w:val="007861AC"/>
    <w:rsid w:val="00786C95"/>
    <w:rsid w:val="0079183C"/>
    <w:rsid w:val="00791A1A"/>
    <w:rsid w:val="00792A4D"/>
    <w:rsid w:val="007938E2"/>
    <w:rsid w:val="00793A1B"/>
    <w:rsid w:val="00793A7E"/>
    <w:rsid w:val="00793E44"/>
    <w:rsid w:val="007945A4"/>
    <w:rsid w:val="00796B27"/>
    <w:rsid w:val="0079741F"/>
    <w:rsid w:val="00797C74"/>
    <w:rsid w:val="007A1695"/>
    <w:rsid w:val="007A217C"/>
    <w:rsid w:val="007A2376"/>
    <w:rsid w:val="007A24DE"/>
    <w:rsid w:val="007A255E"/>
    <w:rsid w:val="007A2E90"/>
    <w:rsid w:val="007A3311"/>
    <w:rsid w:val="007A3712"/>
    <w:rsid w:val="007A4025"/>
    <w:rsid w:val="007A4C68"/>
    <w:rsid w:val="007A5C9C"/>
    <w:rsid w:val="007A5E97"/>
    <w:rsid w:val="007A5EC2"/>
    <w:rsid w:val="007A6341"/>
    <w:rsid w:val="007A6E7F"/>
    <w:rsid w:val="007B102B"/>
    <w:rsid w:val="007B1796"/>
    <w:rsid w:val="007B22AD"/>
    <w:rsid w:val="007B3DA7"/>
    <w:rsid w:val="007B53F6"/>
    <w:rsid w:val="007B5D2A"/>
    <w:rsid w:val="007B61D5"/>
    <w:rsid w:val="007B653C"/>
    <w:rsid w:val="007B66ED"/>
    <w:rsid w:val="007B6B7C"/>
    <w:rsid w:val="007B7D94"/>
    <w:rsid w:val="007C00DF"/>
    <w:rsid w:val="007C14F4"/>
    <w:rsid w:val="007C1946"/>
    <w:rsid w:val="007C3FC6"/>
    <w:rsid w:val="007C41D6"/>
    <w:rsid w:val="007C4333"/>
    <w:rsid w:val="007C6993"/>
    <w:rsid w:val="007C7CC4"/>
    <w:rsid w:val="007D01D0"/>
    <w:rsid w:val="007D1C4F"/>
    <w:rsid w:val="007D279C"/>
    <w:rsid w:val="007D39B0"/>
    <w:rsid w:val="007D4DC5"/>
    <w:rsid w:val="007D4DE0"/>
    <w:rsid w:val="007D53AE"/>
    <w:rsid w:val="007D6367"/>
    <w:rsid w:val="007D71D7"/>
    <w:rsid w:val="007D764B"/>
    <w:rsid w:val="007E22A5"/>
    <w:rsid w:val="007E257B"/>
    <w:rsid w:val="007E2728"/>
    <w:rsid w:val="007E39B8"/>
    <w:rsid w:val="007E3B27"/>
    <w:rsid w:val="007E3B5E"/>
    <w:rsid w:val="007E3CBC"/>
    <w:rsid w:val="007E449C"/>
    <w:rsid w:val="007E47B5"/>
    <w:rsid w:val="007E5894"/>
    <w:rsid w:val="007E5CB1"/>
    <w:rsid w:val="007E5DAB"/>
    <w:rsid w:val="007E6786"/>
    <w:rsid w:val="007E7488"/>
    <w:rsid w:val="007E78B2"/>
    <w:rsid w:val="007F0B8D"/>
    <w:rsid w:val="007F1052"/>
    <w:rsid w:val="007F2605"/>
    <w:rsid w:val="007F2D57"/>
    <w:rsid w:val="007F3167"/>
    <w:rsid w:val="007F3BCA"/>
    <w:rsid w:val="007F3FCA"/>
    <w:rsid w:val="007F472D"/>
    <w:rsid w:val="007F49FE"/>
    <w:rsid w:val="007F6287"/>
    <w:rsid w:val="007F676F"/>
    <w:rsid w:val="007F69BB"/>
    <w:rsid w:val="007F6AF4"/>
    <w:rsid w:val="007F78DB"/>
    <w:rsid w:val="00800478"/>
    <w:rsid w:val="00800D45"/>
    <w:rsid w:val="00800D80"/>
    <w:rsid w:val="00800EBA"/>
    <w:rsid w:val="00802A84"/>
    <w:rsid w:val="00804BDD"/>
    <w:rsid w:val="00804F1E"/>
    <w:rsid w:val="00805A41"/>
    <w:rsid w:val="00805D26"/>
    <w:rsid w:val="0080753D"/>
    <w:rsid w:val="00807691"/>
    <w:rsid w:val="008107DB"/>
    <w:rsid w:val="00811EDC"/>
    <w:rsid w:val="008120C1"/>
    <w:rsid w:val="00814876"/>
    <w:rsid w:val="00814F00"/>
    <w:rsid w:val="00814FB1"/>
    <w:rsid w:val="008158D8"/>
    <w:rsid w:val="0081662D"/>
    <w:rsid w:val="00816742"/>
    <w:rsid w:val="00817B1A"/>
    <w:rsid w:val="00821189"/>
    <w:rsid w:val="00822A07"/>
    <w:rsid w:val="00822C52"/>
    <w:rsid w:val="00822CF9"/>
    <w:rsid w:val="008240E0"/>
    <w:rsid w:val="0082573B"/>
    <w:rsid w:val="0082603A"/>
    <w:rsid w:val="008266D1"/>
    <w:rsid w:val="00826777"/>
    <w:rsid w:val="00826B18"/>
    <w:rsid w:val="00830602"/>
    <w:rsid w:val="008309B3"/>
    <w:rsid w:val="008319E4"/>
    <w:rsid w:val="00831A8D"/>
    <w:rsid w:val="00833078"/>
    <w:rsid w:val="00833B51"/>
    <w:rsid w:val="00833E06"/>
    <w:rsid w:val="008345CE"/>
    <w:rsid w:val="0083679B"/>
    <w:rsid w:val="00836E4A"/>
    <w:rsid w:val="00837BC9"/>
    <w:rsid w:val="00837FD5"/>
    <w:rsid w:val="00840570"/>
    <w:rsid w:val="008410DB"/>
    <w:rsid w:val="00842990"/>
    <w:rsid w:val="00842CB0"/>
    <w:rsid w:val="00842F5E"/>
    <w:rsid w:val="00843ED7"/>
    <w:rsid w:val="00844CED"/>
    <w:rsid w:val="00845C79"/>
    <w:rsid w:val="008500DE"/>
    <w:rsid w:val="00850F9D"/>
    <w:rsid w:val="008515BA"/>
    <w:rsid w:val="0085549F"/>
    <w:rsid w:val="0085586A"/>
    <w:rsid w:val="00855D41"/>
    <w:rsid w:val="0085752F"/>
    <w:rsid w:val="00857AF9"/>
    <w:rsid w:val="00861054"/>
    <w:rsid w:val="0086365C"/>
    <w:rsid w:val="008644F3"/>
    <w:rsid w:val="00864E30"/>
    <w:rsid w:val="008653A0"/>
    <w:rsid w:val="008654AC"/>
    <w:rsid w:val="00865691"/>
    <w:rsid w:val="00865723"/>
    <w:rsid w:val="00866E8B"/>
    <w:rsid w:val="00867575"/>
    <w:rsid w:val="00867AA4"/>
    <w:rsid w:val="00870623"/>
    <w:rsid w:val="008707FB"/>
    <w:rsid w:val="008713C5"/>
    <w:rsid w:val="0087151F"/>
    <w:rsid w:val="008738BB"/>
    <w:rsid w:val="00874927"/>
    <w:rsid w:val="008755C2"/>
    <w:rsid w:val="00875A03"/>
    <w:rsid w:val="008773CB"/>
    <w:rsid w:val="0087763E"/>
    <w:rsid w:val="0087786C"/>
    <w:rsid w:val="00877CD9"/>
    <w:rsid w:val="0088066F"/>
    <w:rsid w:val="00880D21"/>
    <w:rsid w:val="00882312"/>
    <w:rsid w:val="00882BD2"/>
    <w:rsid w:val="00882C29"/>
    <w:rsid w:val="00882C9D"/>
    <w:rsid w:val="00884797"/>
    <w:rsid w:val="00884A4D"/>
    <w:rsid w:val="0088660A"/>
    <w:rsid w:val="008867A0"/>
    <w:rsid w:val="008868CC"/>
    <w:rsid w:val="00886A1E"/>
    <w:rsid w:val="00886A2A"/>
    <w:rsid w:val="0088770E"/>
    <w:rsid w:val="00887E88"/>
    <w:rsid w:val="00891041"/>
    <w:rsid w:val="00892CCE"/>
    <w:rsid w:val="00892D7B"/>
    <w:rsid w:val="00892EC2"/>
    <w:rsid w:val="00892F1B"/>
    <w:rsid w:val="008932F4"/>
    <w:rsid w:val="00896F1E"/>
    <w:rsid w:val="00897797"/>
    <w:rsid w:val="008979F9"/>
    <w:rsid w:val="00897A4B"/>
    <w:rsid w:val="008A00F9"/>
    <w:rsid w:val="008A1BF3"/>
    <w:rsid w:val="008A249A"/>
    <w:rsid w:val="008A36D4"/>
    <w:rsid w:val="008A4413"/>
    <w:rsid w:val="008A55FA"/>
    <w:rsid w:val="008A6478"/>
    <w:rsid w:val="008A6F5E"/>
    <w:rsid w:val="008A70C0"/>
    <w:rsid w:val="008A73A3"/>
    <w:rsid w:val="008A77ED"/>
    <w:rsid w:val="008B03C6"/>
    <w:rsid w:val="008B219E"/>
    <w:rsid w:val="008B2446"/>
    <w:rsid w:val="008B2E7B"/>
    <w:rsid w:val="008B2FD5"/>
    <w:rsid w:val="008B3266"/>
    <w:rsid w:val="008B39CF"/>
    <w:rsid w:val="008B39DE"/>
    <w:rsid w:val="008B5162"/>
    <w:rsid w:val="008B584C"/>
    <w:rsid w:val="008B640F"/>
    <w:rsid w:val="008B65D0"/>
    <w:rsid w:val="008B7A2F"/>
    <w:rsid w:val="008C09F0"/>
    <w:rsid w:val="008C1C4C"/>
    <w:rsid w:val="008C1FBC"/>
    <w:rsid w:val="008C2A78"/>
    <w:rsid w:val="008C39D1"/>
    <w:rsid w:val="008C3FA7"/>
    <w:rsid w:val="008C4148"/>
    <w:rsid w:val="008C4B33"/>
    <w:rsid w:val="008C4E31"/>
    <w:rsid w:val="008C6248"/>
    <w:rsid w:val="008C6415"/>
    <w:rsid w:val="008C78F7"/>
    <w:rsid w:val="008D09EF"/>
    <w:rsid w:val="008D1E0C"/>
    <w:rsid w:val="008D1E51"/>
    <w:rsid w:val="008D44C1"/>
    <w:rsid w:val="008D5B49"/>
    <w:rsid w:val="008D7E61"/>
    <w:rsid w:val="008E054D"/>
    <w:rsid w:val="008E0C7D"/>
    <w:rsid w:val="008E1E03"/>
    <w:rsid w:val="008E3E00"/>
    <w:rsid w:val="008E40CD"/>
    <w:rsid w:val="008E4236"/>
    <w:rsid w:val="008E4F7D"/>
    <w:rsid w:val="008E5347"/>
    <w:rsid w:val="008E54A9"/>
    <w:rsid w:val="008E5C53"/>
    <w:rsid w:val="008E6704"/>
    <w:rsid w:val="008E7021"/>
    <w:rsid w:val="008F3175"/>
    <w:rsid w:val="008F4020"/>
    <w:rsid w:val="008F4793"/>
    <w:rsid w:val="008F56CB"/>
    <w:rsid w:val="008F6495"/>
    <w:rsid w:val="008F65C0"/>
    <w:rsid w:val="008F66C8"/>
    <w:rsid w:val="008F7DB0"/>
    <w:rsid w:val="00900332"/>
    <w:rsid w:val="0090052E"/>
    <w:rsid w:val="00900EE3"/>
    <w:rsid w:val="00901551"/>
    <w:rsid w:val="00901A61"/>
    <w:rsid w:val="00901FC7"/>
    <w:rsid w:val="0090245D"/>
    <w:rsid w:val="009025A7"/>
    <w:rsid w:val="009029F4"/>
    <w:rsid w:val="00904629"/>
    <w:rsid w:val="00904666"/>
    <w:rsid w:val="00907610"/>
    <w:rsid w:val="0091037D"/>
    <w:rsid w:val="009115E0"/>
    <w:rsid w:val="0091163A"/>
    <w:rsid w:val="00913092"/>
    <w:rsid w:val="00913A54"/>
    <w:rsid w:val="00914245"/>
    <w:rsid w:val="00914FF7"/>
    <w:rsid w:val="0091598B"/>
    <w:rsid w:val="00915F38"/>
    <w:rsid w:val="009168E5"/>
    <w:rsid w:val="00916A85"/>
    <w:rsid w:val="0091770B"/>
    <w:rsid w:val="0091795E"/>
    <w:rsid w:val="00920078"/>
    <w:rsid w:val="00922D20"/>
    <w:rsid w:val="00923C57"/>
    <w:rsid w:val="00923D44"/>
    <w:rsid w:val="00924A88"/>
    <w:rsid w:val="00925A95"/>
    <w:rsid w:val="00925E73"/>
    <w:rsid w:val="00926F65"/>
    <w:rsid w:val="00927497"/>
    <w:rsid w:val="00927920"/>
    <w:rsid w:val="0092795D"/>
    <w:rsid w:val="009302BF"/>
    <w:rsid w:val="009308C8"/>
    <w:rsid w:val="0093107C"/>
    <w:rsid w:val="00931536"/>
    <w:rsid w:val="0093279F"/>
    <w:rsid w:val="00933616"/>
    <w:rsid w:val="00933E19"/>
    <w:rsid w:val="00935604"/>
    <w:rsid w:val="009365F6"/>
    <w:rsid w:val="009368AB"/>
    <w:rsid w:val="0093716B"/>
    <w:rsid w:val="0094245D"/>
    <w:rsid w:val="009430A7"/>
    <w:rsid w:val="00943520"/>
    <w:rsid w:val="00943E88"/>
    <w:rsid w:val="009448FB"/>
    <w:rsid w:val="00944EC5"/>
    <w:rsid w:val="00945185"/>
    <w:rsid w:val="00945558"/>
    <w:rsid w:val="00945C68"/>
    <w:rsid w:val="00946454"/>
    <w:rsid w:val="009467B4"/>
    <w:rsid w:val="0094688E"/>
    <w:rsid w:val="00946E20"/>
    <w:rsid w:val="00946E60"/>
    <w:rsid w:val="00947D93"/>
    <w:rsid w:val="00950769"/>
    <w:rsid w:val="00950C7B"/>
    <w:rsid w:val="0095215E"/>
    <w:rsid w:val="009526E8"/>
    <w:rsid w:val="00952B0B"/>
    <w:rsid w:val="00952C9C"/>
    <w:rsid w:val="00954F2F"/>
    <w:rsid w:val="009550F5"/>
    <w:rsid w:val="009557DD"/>
    <w:rsid w:val="00955957"/>
    <w:rsid w:val="00955A35"/>
    <w:rsid w:val="00956BDF"/>
    <w:rsid w:val="00956D6F"/>
    <w:rsid w:val="00956DC8"/>
    <w:rsid w:val="00956FFE"/>
    <w:rsid w:val="0095722F"/>
    <w:rsid w:val="00957267"/>
    <w:rsid w:val="009572A3"/>
    <w:rsid w:val="0095781A"/>
    <w:rsid w:val="00957A78"/>
    <w:rsid w:val="00960339"/>
    <w:rsid w:val="009608F8"/>
    <w:rsid w:val="009609AE"/>
    <w:rsid w:val="0096176E"/>
    <w:rsid w:val="00961958"/>
    <w:rsid w:val="00961AE3"/>
    <w:rsid w:val="009631B3"/>
    <w:rsid w:val="00964C33"/>
    <w:rsid w:val="00965CEA"/>
    <w:rsid w:val="00965E27"/>
    <w:rsid w:val="00966DB8"/>
    <w:rsid w:val="009674B1"/>
    <w:rsid w:val="009704A2"/>
    <w:rsid w:val="00971448"/>
    <w:rsid w:val="00973468"/>
    <w:rsid w:val="009739AA"/>
    <w:rsid w:val="00973A75"/>
    <w:rsid w:val="00973C39"/>
    <w:rsid w:val="00973FD7"/>
    <w:rsid w:val="00974481"/>
    <w:rsid w:val="0097484D"/>
    <w:rsid w:val="00974BAF"/>
    <w:rsid w:val="00974EFA"/>
    <w:rsid w:val="009754C4"/>
    <w:rsid w:val="00975F44"/>
    <w:rsid w:val="00976FA4"/>
    <w:rsid w:val="00977080"/>
    <w:rsid w:val="00977244"/>
    <w:rsid w:val="00977462"/>
    <w:rsid w:val="00981390"/>
    <w:rsid w:val="009825DF"/>
    <w:rsid w:val="009827CB"/>
    <w:rsid w:val="0098459E"/>
    <w:rsid w:val="00985333"/>
    <w:rsid w:val="00985B5F"/>
    <w:rsid w:val="009868F0"/>
    <w:rsid w:val="00987E06"/>
    <w:rsid w:val="0099040A"/>
    <w:rsid w:val="0099069B"/>
    <w:rsid w:val="009917A2"/>
    <w:rsid w:val="00992595"/>
    <w:rsid w:val="009925AD"/>
    <w:rsid w:val="00992BB8"/>
    <w:rsid w:val="00994582"/>
    <w:rsid w:val="00994C6E"/>
    <w:rsid w:val="00995671"/>
    <w:rsid w:val="00995C72"/>
    <w:rsid w:val="00995F2C"/>
    <w:rsid w:val="0099635C"/>
    <w:rsid w:val="00996F74"/>
    <w:rsid w:val="0099732D"/>
    <w:rsid w:val="00997F39"/>
    <w:rsid w:val="00997F3D"/>
    <w:rsid w:val="009A020A"/>
    <w:rsid w:val="009A11FF"/>
    <w:rsid w:val="009A1D99"/>
    <w:rsid w:val="009A255B"/>
    <w:rsid w:val="009B026B"/>
    <w:rsid w:val="009B198B"/>
    <w:rsid w:val="009B26A3"/>
    <w:rsid w:val="009B3F3B"/>
    <w:rsid w:val="009B411F"/>
    <w:rsid w:val="009B4613"/>
    <w:rsid w:val="009B48A0"/>
    <w:rsid w:val="009B4D79"/>
    <w:rsid w:val="009B508C"/>
    <w:rsid w:val="009B5244"/>
    <w:rsid w:val="009B57B4"/>
    <w:rsid w:val="009B677C"/>
    <w:rsid w:val="009B6D6D"/>
    <w:rsid w:val="009B7C04"/>
    <w:rsid w:val="009C0EC8"/>
    <w:rsid w:val="009C10C2"/>
    <w:rsid w:val="009C339E"/>
    <w:rsid w:val="009C38C4"/>
    <w:rsid w:val="009C4564"/>
    <w:rsid w:val="009C6FD9"/>
    <w:rsid w:val="009D00AB"/>
    <w:rsid w:val="009D1D75"/>
    <w:rsid w:val="009D1DD3"/>
    <w:rsid w:val="009D2928"/>
    <w:rsid w:val="009D2B0C"/>
    <w:rsid w:val="009D2B84"/>
    <w:rsid w:val="009D2EC3"/>
    <w:rsid w:val="009D32AF"/>
    <w:rsid w:val="009D3712"/>
    <w:rsid w:val="009D3D3B"/>
    <w:rsid w:val="009D4BC1"/>
    <w:rsid w:val="009D50B0"/>
    <w:rsid w:val="009D61D3"/>
    <w:rsid w:val="009D70AC"/>
    <w:rsid w:val="009D78BB"/>
    <w:rsid w:val="009E0F97"/>
    <w:rsid w:val="009E1232"/>
    <w:rsid w:val="009E14B9"/>
    <w:rsid w:val="009E1EA3"/>
    <w:rsid w:val="009E2055"/>
    <w:rsid w:val="009E240E"/>
    <w:rsid w:val="009E3E02"/>
    <w:rsid w:val="009E5E23"/>
    <w:rsid w:val="009E5F08"/>
    <w:rsid w:val="009E6EE1"/>
    <w:rsid w:val="009E78FF"/>
    <w:rsid w:val="009E793D"/>
    <w:rsid w:val="009F0564"/>
    <w:rsid w:val="009F11AF"/>
    <w:rsid w:val="009F2CA6"/>
    <w:rsid w:val="009F380F"/>
    <w:rsid w:val="009F3B1F"/>
    <w:rsid w:val="009F5419"/>
    <w:rsid w:val="009F62A9"/>
    <w:rsid w:val="009F6DD2"/>
    <w:rsid w:val="009F71AE"/>
    <w:rsid w:val="009F7337"/>
    <w:rsid w:val="009F7DC4"/>
    <w:rsid w:val="009F7F19"/>
    <w:rsid w:val="00A000ED"/>
    <w:rsid w:val="00A0052F"/>
    <w:rsid w:val="00A0245F"/>
    <w:rsid w:val="00A0256C"/>
    <w:rsid w:val="00A02BAD"/>
    <w:rsid w:val="00A0323F"/>
    <w:rsid w:val="00A04FE7"/>
    <w:rsid w:val="00A0554E"/>
    <w:rsid w:val="00A06BDD"/>
    <w:rsid w:val="00A078DC"/>
    <w:rsid w:val="00A07E6B"/>
    <w:rsid w:val="00A102E1"/>
    <w:rsid w:val="00A10F1F"/>
    <w:rsid w:val="00A1161F"/>
    <w:rsid w:val="00A1318A"/>
    <w:rsid w:val="00A133AB"/>
    <w:rsid w:val="00A142BF"/>
    <w:rsid w:val="00A14301"/>
    <w:rsid w:val="00A15E84"/>
    <w:rsid w:val="00A16013"/>
    <w:rsid w:val="00A161D3"/>
    <w:rsid w:val="00A16605"/>
    <w:rsid w:val="00A16AED"/>
    <w:rsid w:val="00A17AD8"/>
    <w:rsid w:val="00A2081C"/>
    <w:rsid w:val="00A21FEF"/>
    <w:rsid w:val="00A234D1"/>
    <w:rsid w:val="00A245A2"/>
    <w:rsid w:val="00A24C85"/>
    <w:rsid w:val="00A250FC"/>
    <w:rsid w:val="00A25358"/>
    <w:rsid w:val="00A26420"/>
    <w:rsid w:val="00A267D3"/>
    <w:rsid w:val="00A273D3"/>
    <w:rsid w:val="00A2771D"/>
    <w:rsid w:val="00A30832"/>
    <w:rsid w:val="00A3085F"/>
    <w:rsid w:val="00A30C96"/>
    <w:rsid w:val="00A310AB"/>
    <w:rsid w:val="00A32581"/>
    <w:rsid w:val="00A334F5"/>
    <w:rsid w:val="00A33BBC"/>
    <w:rsid w:val="00A35100"/>
    <w:rsid w:val="00A400D7"/>
    <w:rsid w:val="00A413B1"/>
    <w:rsid w:val="00A419E3"/>
    <w:rsid w:val="00A4385F"/>
    <w:rsid w:val="00A44290"/>
    <w:rsid w:val="00A4444D"/>
    <w:rsid w:val="00A44609"/>
    <w:rsid w:val="00A448AF"/>
    <w:rsid w:val="00A45410"/>
    <w:rsid w:val="00A46B46"/>
    <w:rsid w:val="00A471E5"/>
    <w:rsid w:val="00A477DD"/>
    <w:rsid w:val="00A478A8"/>
    <w:rsid w:val="00A5082E"/>
    <w:rsid w:val="00A5292D"/>
    <w:rsid w:val="00A5325D"/>
    <w:rsid w:val="00A53271"/>
    <w:rsid w:val="00A549BE"/>
    <w:rsid w:val="00A565B4"/>
    <w:rsid w:val="00A57544"/>
    <w:rsid w:val="00A57EAF"/>
    <w:rsid w:val="00A60A6F"/>
    <w:rsid w:val="00A615E7"/>
    <w:rsid w:val="00A61C0A"/>
    <w:rsid w:val="00A62208"/>
    <w:rsid w:val="00A62369"/>
    <w:rsid w:val="00A6266F"/>
    <w:rsid w:val="00A62DC0"/>
    <w:rsid w:val="00A62F36"/>
    <w:rsid w:val="00A62F6B"/>
    <w:rsid w:val="00A62F8F"/>
    <w:rsid w:val="00A63278"/>
    <w:rsid w:val="00A6418C"/>
    <w:rsid w:val="00A6511D"/>
    <w:rsid w:val="00A651C4"/>
    <w:rsid w:val="00A66187"/>
    <w:rsid w:val="00A662AF"/>
    <w:rsid w:val="00A67C58"/>
    <w:rsid w:val="00A702E3"/>
    <w:rsid w:val="00A70400"/>
    <w:rsid w:val="00A70C4C"/>
    <w:rsid w:val="00A7293D"/>
    <w:rsid w:val="00A7319A"/>
    <w:rsid w:val="00A73BF7"/>
    <w:rsid w:val="00A73C14"/>
    <w:rsid w:val="00A77E41"/>
    <w:rsid w:val="00A81603"/>
    <w:rsid w:val="00A825FE"/>
    <w:rsid w:val="00A82CF4"/>
    <w:rsid w:val="00A831B6"/>
    <w:rsid w:val="00A83604"/>
    <w:rsid w:val="00A8368C"/>
    <w:rsid w:val="00A840BD"/>
    <w:rsid w:val="00A845CD"/>
    <w:rsid w:val="00A85B7B"/>
    <w:rsid w:val="00A86DBC"/>
    <w:rsid w:val="00A86E87"/>
    <w:rsid w:val="00A90002"/>
    <w:rsid w:val="00A902F9"/>
    <w:rsid w:val="00A90C01"/>
    <w:rsid w:val="00A9122F"/>
    <w:rsid w:val="00A9208A"/>
    <w:rsid w:val="00A92947"/>
    <w:rsid w:val="00A929E4"/>
    <w:rsid w:val="00A9393F"/>
    <w:rsid w:val="00A943DD"/>
    <w:rsid w:val="00A9477A"/>
    <w:rsid w:val="00A94CB6"/>
    <w:rsid w:val="00A95AB0"/>
    <w:rsid w:val="00A97D08"/>
    <w:rsid w:val="00AA067D"/>
    <w:rsid w:val="00AA160A"/>
    <w:rsid w:val="00AA19F2"/>
    <w:rsid w:val="00AA2FCB"/>
    <w:rsid w:val="00AA39FC"/>
    <w:rsid w:val="00AA3FEE"/>
    <w:rsid w:val="00AA408F"/>
    <w:rsid w:val="00AA49B7"/>
    <w:rsid w:val="00AA5A46"/>
    <w:rsid w:val="00AA5DD2"/>
    <w:rsid w:val="00AA5F6B"/>
    <w:rsid w:val="00AA6654"/>
    <w:rsid w:val="00AA6F7F"/>
    <w:rsid w:val="00AA7109"/>
    <w:rsid w:val="00AB0692"/>
    <w:rsid w:val="00AB1522"/>
    <w:rsid w:val="00AB2466"/>
    <w:rsid w:val="00AB2B29"/>
    <w:rsid w:val="00AB3316"/>
    <w:rsid w:val="00AB436B"/>
    <w:rsid w:val="00AB44E1"/>
    <w:rsid w:val="00AB5752"/>
    <w:rsid w:val="00AB5827"/>
    <w:rsid w:val="00AB58CE"/>
    <w:rsid w:val="00AB61CE"/>
    <w:rsid w:val="00AB6944"/>
    <w:rsid w:val="00AB70C6"/>
    <w:rsid w:val="00AB71AB"/>
    <w:rsid w:val="00AB722A"/>
    <w:rsid w:val="00AB736B"/>
    <w:rsid w:val="00AB7970"/>
    <w:rsid w:val="00AB7EE1"/>
    <w:rsid w:val="00AC09A9"/>
    <w:rsid w:val="00AC1986"/>
    <w:rsid w:val="00AC3111"/>
    <w:rsid w:val="00AC3522"/>
    <w:rsid w:val="00AC382A"/>
    <w:rsid w:val="00AC383B"/>
    <w:rsid w:val="00AC4F4F"/>
    <w:rsid w:val="00AC51AB"/>
    <w:rsid w:val="00AC52CB"/>
    <w:rsid w:val="00AC63B8"/>
    <w:rsid w:val="00AC6CB0"/>
    <w:rsid w:val="00AC7FBF"/>
    <w:rsid w:val="00AD0E37"/>
    <w:rsid w:val="00AD304B"/>
    <w:rsid w:val="00AD3946"/>
    <w:rsid w:val="00AD3B8E"/>
    <w:rsid w:val="00AD4796"/>
    <w:rsid w:val="00AD5760"/>
    <w:rsid w:val="00AD5ED1"/>
    <w:rsid w:val="00AD60DF"/>
    <w:rsid w:val="00AD6358"/>
    <w:rsid w:val="00AD7B8D"/>
    <w:rsid w:val="00AE0078"/>
    <w:rsid w:val="00AE04A6"/>
    <w:rsid w:val="00AE0948"/>
    <w:rsid w:val="00AE18F3"/>
    <w:rsid w:val="00AE25EE"/>
    <w:rsid w:val="00AE275E"/>
    <w:rsid w:val="00AE2D07"/>
    <w:rsid w:val="00AE4FBB"/>
    <w:rsid w:val="00AE53BA"/>
    <w:rsid w:val="00AE707E"/>
    <w:rsid w:val="00AE7DAE"/>
    <w:rsid w:val="00AF0631"/>
    <w:rsid w:val="00AF0640"/>
    <w:rsid w:val="00AF24B4"/>
    <w:rsid w:val="00AF377B"/>
    <w:rsid w:val="00AF4D64"/>
    <w:rsid w:val="00AF57A1"/>
    <w:rsid w:val="00AF5812"/>
    <w:rsid w:val="00B01547"/>
    <w:rsid w:val="00B01CB4"/>
    <w:rsid w:val="00B0246C"/>
    <w:rsid w:val="00B02532"/>
    <w:rsid w:val="00B0281B"/>
    <w:rsid w:val="00B035EC"/>
    <w:rsid w:val="00B03694"/>
    <w:rsid w:val="00B051DC"/>
    <w:rsid w:val="00B06252"/>
    <w:rsid w:val="00B0712C"/>
    <w:rsid w:val="00B071EE"/>
    <w:rsid w:val="00B07F41"/>
    <w:rsid w:val="00B1174E"/>
    <w:rsid w:val="00B11B84"/>
    <w:rsid w:val="00B1229A"/>
    <w:rsid w:val="00B12C45"/>
    <w:rsid w:val="00B16097"/>
    <w:rsid w:val="00B1650D"/>
    <w:rsid w:val="00B16617"/>
    <w:rsid w:val="00B17456"/>
    <w:rsid w:val="00B17A89"/>
    <w:rsid w:val="00B17FEC"/>
    <w:rsid w:val="00B20164"/>
    <w:rsid w:val="00B205D7"/>
    <w:rsid w:val="00B21CEF"/>
    <w:rsid w:val="00B21D35"/>
    <w:rsid w:val="00B233AA"/>
    <w:rsid w:val="00B2349D"/>
    <w:rsid w:val="00B24D0F"/>
    <w:rsid w:val="00B25835"/>
    <w:rsid w:val="00B26614"/>
    <w:rsid w:val="00B266FA"/>
    <w:rsid w:val="00B26A5C"/>
    <w:rsid w:val="00B276FE"/>
    <w:rsid w:val="00B30A76"/>
    <w:rsid w:val="00B31788"/>
    <w:rsid w:val="00B31B74"/>
    <w:rsid w:val="00B32A10"/>
    <w:rsid w:val="00B34FDC"/>
    <w:rsid w:val="00B35FF9"/>
    <w:rsid w:val="00B36015"/>
    <w:rsid w:val="00B361B5"/>
    <w:rsid w:val="00B36306"/>
    <w:rsid w:val="00B36519"/>
    <w:rsid w:val="00B378EB"/>
    <w:rsid w:val="00B379CE"/>
    <w:rsid w:val="00B42631"/>
    <w:rsid w:val="00B42C24"/>
    <w:rsid w:val="00B43D1B"/>
    <w:rsid w:val="00B44ED4"/>
    <w:rsid w:val="00B464F8"/>
    <w:rsid w:val="00B46522"/>
    <w:rsid w:val="00B474A9"/>
    <w:rsid w:val="00B517FF"/>
    <w:rsid w:val="00B52557"/>
    <w:rsid w:val="00B52F6B"/>
    <w:rsid w:val="00B53DA9"/>
    <w:rsid w:val="00B5429D"/>
    <w:rsid w:val="00B543D7"/>
    <w:rsid w:val="00B55173"/>
    <w:rsid w:val="00B553DC"/>
    <w:rsid w:val="00B5646B"/>
    <w:rsid w:val="00B564BD"/>
    <w:rsid w:val="00B56E60"/>
    <w:rsid w:val="00B57AFC"/>
    <w:rsid w:val="00B612F6"/>
    <w:rsid w:val="00B621D7"/>
    <w:rsid w:val="00B623DB"/>
    <w:rsid w:val="00B62DC5"/>
    <w:rsid w:val="00B647DA"/>
    <w:rsid w:val="00B64B06"/>
    <w:rsid w:val="00B65794"/>
    <w:rsid w:val="00B65B6D"/>
    <w:rsid w:val="00B66871"/>
    <w:rsid w:val="00B67F7C"/>
    <w:rsid w:val="00B70FFD"/>
    <w:rsid w:val="00B71403"/>
    <w:rsid w:val="00B72273"/>
    <w:rsid w:val="00B7358C"/>
    <w:rsid w:val="00B73B43"/>
    <w:rsid w:val="00B744C0"/>
    <w:rsid w:val="00B769F6"/>
    <w:rsid w:val="00B76CF1"/>
    <w:rsid w:val="00B77BC0"/>
    <w:rsid w:val="00B805EE"/>
    <w:rsid w:val="00B816BC"/>
    <w:rsid w:val="00B82C10"/>
    <w:rsid w:val="00B82EBA"/>
    <w:rsid w:val="00B83078"/>
    <w:rsid w:val="00B83A5E"/>
    <w:rsid w:val="00B8539C"/>
    <w:rsid w:val="00B85E30"/>
    <w:rsid w:val="00B86DC1"/>
    <w:rsid w:val="00B86F2A"/>
    <w:rsid w:val="00B870BA"/>
    <w:rsid w:val="00B87ED9"/>
    <w:rsid w:val="00B87FDE"/>
    <w:rsid w:val="00B905F6"/>
    <w:rsid w:val="00B9158E"/>
    <w:rsid w:val="00B94C3D"/>
    <w:rsid w:val="00B95A6C"/>
    <w:rsid w:val="00B96F0C"/>
    <w:rsid w:val="00B96FD4"/>
    <w:rsid w:val="00B9750C"/>
    <w:rsid w:val="00B97514"/>
    <w:rsid w:val="00BA0EAB"/>
    <w:rsid w:val="00BA2D30"/>
    <w:rsid w:val="00BA363E"/>
    <w:rsid w:val="00BA36E7"/>
    <w:rsid w:val="00BA5CFD"/>
    <w:rsid w:val="00BA6745"/>
    <w:rsid w:val="00BA6CA1"/>
    <w:rsid w:val="00BA70C5"/>
    <w:rsid w:val="00BB15CE"/>
    <w:rsid w:val="00BB228D"/>
    <w:rsid w:val="00BB3785"/>
    <w:rsid w:val="00BB3B1D"/>
    <w:rsid w:val="00BB52CA"/>
    <w:rsid w:val="00BB6C84"/>
    <w:rsid w:val="00BB7B38"/>
    <w:rsid w:val="00BC05D4"/>
    <w:rsid w:val="00BC1697"/>
    <w:rsid w:val="00BC1E5A"/>
    <w:rsid w:val="00BC1FF3"/>
    <w:rsid w:val="00BC2764"/>
    <w:rsid w:val="00BC294F"/>
    <w:rsid w:val="00BC2A95"/>
    <w:rsid w:val="00BC4B1A"/>
    <w:rsid w:val="00BC51A1"/>
    <w:rsid w:val="00BC64BA"/>
    <w:rsid w:val="00BC7658"/>
    <w:rsid w:val="00BC766A"/>
    <w:rsid w:val="00BD076C"/>
    <w:rsid w:val="00BD1F6C"/>
    <w:rsid w:val="00BD2450"/>
    <w:rsid w:val="00BD2C12"/>
    <w:rsid w:val="00BD37E9"/>
    <w:rsid w:val="00BD41F0"/>
    <w:rsid w:val="00BD4710"/>
    <w:rsid w:val="00BD4A37"/>
    <w:rsid w:val="00BD565F"/>
    <w:rsid w:val="00BD671B"/>
    <w:rsid w:val="00BD7383"/>
    <w:rsid w:val="00BD7CB2"/>
    <w:rsid w:val="00BE0609"/>
    <w:rsid w:val="00BE1884"/>
    <w:rsid w:val="00BE21C8"/>
    <w:rsid w:val="00BE2E98"/>
    <w:rsid w:val="00BE3434"/>
    <w:rsid w:val="00BE4E54"/>
    <w:rsid w:val="00BE5043"/>
    <w:rsid w:val="00BE5890"/>
    <w:rsid w:val="00BE5D56"/>
    <w:rsid w:val="00BE717F"/>
    <w:rsid w:val="00BF2924"/>
    <w:rsid w:val="00BF5382"/>
    <w:rsid w:val="00C015D5"/>
    <w:rsid w:val="00C01AF2"/>
    <w:rsid w:val="00C02692"/>
    <w:rsid w:val="00C03770"/>
    <w:rsid w:val="00C04989"/>
    <w:rsid w:val="00C04C91"/>
    <w:rsid w:val="00C054C5"/>
    <w:rsid w:val="00C05EF5"/>
    <w:rsid w:val="00C067DF"/>
    <w:rsid w:val="00C0745B"/>
    <w:rsid w:val="00C07712"/>
    <w:rsid w:val="00C07F7C"/>
    <w:rsid w:val="00C1025D"/>
    <w:rsid w:val="00C105EA"/>
    <w:rsid w:val="00C10604"/>
    <w:rsid w:val="00C1177C"/>
    <w:rsid w:val="00C11C2F"/>
    <w:rsid w:val="00C1307A"/>
    <w:rsid w:val="00C138E4"/>
    <w:rsid w:val="00C146C1"/>
    <w:rsid w:val="00C159D0"/>
    <w:rsid w:val="00C16129"/>
    <w:rsid w:val="00C16A12"/>
    <w:rsid w:val="00C17FEF"/>
    <w:rsid w:val="00C21119"/>
    <w:rsid w:val="00C21DB1"/>
    <w:rsid w:val="00C2241B"/>
    <w:rsid w:val="00C23608"/>
    <w:rsid w:val="00C25C2F"/>
    <w:rsid w:val="00C26CE8"/>
    <w:rsid w:val="00C26F3D"/>
    <w:rsid w:val="00C30509"/>
    <w:rsid w:val="00C30F4D"/>
    <w:rsid w:val="00C3158D"/>
    <w:rsid w:val="00C31E4B"/>
    <w:rsid w:val="00C32503"/>
    <w:rsid w:val="00C3270A"/>
    <w:rsid w:val="00C32E73"/>
    <w:rsid w:val="00C3332F"/>
    <w:rsid w:val="00C3333E"/>
    <w:rsid w:val="00C35181"/>
    <w:rsid w:val="00C36129"/>
    <w:rsid w:val="00C36248"/>
    <w:rsid w:val="00C36424"/>
    <w:rsid w:val="00C369CC"/>
    <w:rsid w:val="00C36D7F"/>
    <w:rsid w:val="00C37309"/>
    <w:rsid w:val="00C37524"/>
    <w:rsid w:val="00C37C23"/>
    <w:rsid w:val="00C40D24"/>
    <w:rsid w:val="00C41165"/>
    <w:rsid w:val="00C4246A"/>
    <w:rsid w:val="00C434AB"/>
    <w:rsid w:val="00C43691"/>
    <w:rsid w:val="00C4476C"/>
    <w:rsid w:val="00C45193"/>
    <w:rsid w:val="00C45DBA"/>
    <w:rsid w:val="00C467CD"/>
    <w:rsid w:val="00C51598"/>
    <w:rsid w:val="00C51EA6"/>
    <w:rsid w:val="00C5200A"/>
    <w:rsid w:val="00C52B29"/>
    <w:rsid w:val="00C53F36"/>
    <w:rsid w:val="00C5415E"/>
    <w:rsid w:val="00C548C6"/>
    <w:rsid w:val="00C55919"/>
    <w:rsid w:val="00C55AE8"/>
    <w:rsid w:val="00C55EEB"/>
    <w:rsid w:val="00C56056"/>
    <w:rsid w:val="00C56444"/>
    <w:rsid w:val="00C565BE"/>
    <w:rsid w:val="00C603A4"/>
    <w:rsid w:val="00C60976"/>
    <w:rsid w:val="00C61343"/>
    <w:rsid w:val="00C61539"/>
    <w:rsid w:val="00C61A5A"/>
    <w:rsid w:val="00C63656"/>
    <w:rsid w:val="00C636C4"/>
    <w:rsid w:val="00C63BFB"/>
    <w:rsid w:val="00C63C05"/>
    <w:rsid w:val="00C6461F"/>
    <w:rsid w:val="00C64855"/>
    <w:rsid w:val="00C64AF2"/>
    <w:rsid w:val="00C65114"/>
    <w:rsid w:val="00C7003A"/>
    <w:rsid w:val="00C7065B"/>
    <w:rsid w:val="00C708A1"/>
    <w:rsid w:val="00C7132D"/>
    <w:rsid w:val="00C71341"/>
    <w:rsid w:val="00C718FB"/>
    <w:rsid w:val="00C73B4D"/>
    <w:rsid w:val="00C75670"/>
    <w:rsid w:val="00C75AE3"/>
    <w:rsid w:val="00C75B9A"/>
    <w:rsid w:val="00C75E43"/>
    <w:rsid w:val="00C77C70"/>
    <w:rsid w:val="00C80517"/>
    <w:rsid w:val="00C80742"/>
    <w:rsid w:val="00C80A30"/>
    <w:rsid w:val="00C815BD"/>
    <w:rsid w:val="00C81AD1"/>
    <w:rsid w:val="00C82529"/>
    <w:rsid w:val="00C83E80"/>
    <w:rsid w:val="00C83F53"/>
    <w:rsid w:val="00C85157"/>
    <w:rsid w:val="00C872C6"/>
    <w:rsid w:val="00C87B55"/>
    <w:rsid w:val="00C9017B"/>
    <w:rsid w:val="00C910B0"/>
    <w:rsid w:val="00C914D2"/>
    <w:rsid w:val="00C91A0B"/>
    <w:rsid w:val="00C91CF8"/>
    <w:rsid w:val="00C922D7"/>
    <w:rsid w:val="00C925DE"/>
    <w:rsid w:val="00C92FDB"/>
    <w:rsid w:val="00C9391C"/>
    <w:rsid w:val="00C93DD1"/>
    <w:rsid w:val="00C9568D"/>
    <w:rsid w:val="00C96101"/>
    <w:rsid w:val="00C96618"/>
    <w:rsid w:val="00C972BA"/>
    <w:rsid w:val="00C975E7"/>
    <w:rsid w:val="00C977BA"/>
    <w:rsid w:val="00C9788A"/>
    <w:rsid w:val="00C97DF2"/>
    <w:rsid w:val="00CA25CF"/>
    <w:rsid w:val="00CA3202"/>
    <w:rsid w:val="00CA368B"/>
    <w:rsid w:val="00CA3E03"/>
    <w:rsid w:val="00CA419A"/>
    <w:rsid w:val="00CA454D"/>
    <w:rsid w:val="00CA4AB6"/>
    <w:rsid w:val="00CA61AD"/>
    <w:rsid w:val="00CA6566"/>
    <w:rsid w:val="00CA7FC2"/>
    <w:rsid w:val="00CB0F54"/>
    <w:rsid w:val="00CB1350"/>
    <w:rsid w:val="00CB1B28"/>
    <w:rsid w:val="00CB2FA7"/>
    <w:rsid w:val="00CB3AAC"/>
    <w:rsid w:val="00CB3CA8"/>
    <w:rsid w:val="00CB40B8"/>
    <w:rsid w:val="00CB4C62"/>
    <w:rsid w:val="00CB52C2"/>
    <w:rsid w:val="00CB5DB3"/>
    <w:rsid w:val="00CB75CB"/>
    <w:rsid w:val="00CB7D93"/>
    <w:rsid w:val="00CC1EDC"/>
    <w:rsid w:val="00CC22D7"/>
    <w:rsid w:val="00CC2FF3"/>
    <w:rsid w:val="00CC304F"/>
    <w:rsid w:val="00CC4F6F"/>
    <w:rsid w:val="00CC524C"/>
    <w:rsid w:val="00CC649C"/>
    <w:rsid w:val="00CC6DC9"/>
    <w:rsid w:val="00CC73DE"/>
    <w:rsid w:val="00CC7B7A"/>
    <w:rsid w:val="00CD1374"/>
    <w:rsid w:val="00CD1E1C"/>
    <w:rsid w:val="00CD317A"/>
    <w:rsid w:val="00CD4ECC"/>
    <w:rsid w:val="00CD4FC8"/>
    <w:rsid w:val="00CD4FEF"/>
    <w:rsid w:val="00CD575E"/>
    <w:rsid w:val="00CD632A"/>
    <w:rsid w:val="00CD63E5"/>
    <w:rsid w:val="00CD68E7"/>
    <w:rsid w:val="00CD7098"/>
    <w:rsid w:val="00CD7B1A"/>
    <w:rsid w:val="00CE0299"/>
    <w:rsid w:val="00CE08BD"/>
    <w:rsid w:val="00CE0CF2"/>
    <w:rsid w:val="00CE1919"/>
    <w:rsid w:val="00CE1BF5"/>
    <w:rsid w:val="00CE1CCE"/>
    <w:rsid w:val="00CE1F0B"/>
    <w:rsid w:val="00CE2634"/>
    <w:rsid w:val="00CE3002"/>
    <w:rsid w:val="00CE37E0"/>
    <w:rsid w:val="00CE3A76"/>
    <w:rsid w:val="00CE3AD0"/>
    <w:rsid w:val="00CE5138"/>
    <w:rsid w:val="00CE56E6"/>
    <w:rsid w:val="00CE5711"/>
    <w:rsid w:val="00CE66A1"/>
    <w:rsid w:val="00CE69C1"/>
    <w:rsid w:val="00CE7BA9"/>
    <w:rsid w:val="00CF02C2"/>
    <w:rsid w:val="00CF05A0"/>
    <w:rsid w:val="00CF142D"/>
    <w:rsid w:val="00CF148F"/>
    <w:rsid w:val="00CF25E9"/>
    <w:rsid w:val="00CF2BBC"/>
    <w:rsid w:val="00CF322F"/>
    <w:rsid w:val="00CF3B65"/>
    <w:rsid w:val="00CF463D"/>
    <w:rsid w:val="00CF486A"/>
    <w:rsid w:val="00CF58B9"/>
    <w:rsid w:val="00CF5BA8"/>
    <w:rsid w:val="00CF72A9"/>
    <w:rsid w:val="00CF7F38"/>
    <w:rsid w:val="00D0027B"/>
    <w:rsid w:val="00D01608"/>
    <w:rsid w:val="00D01A7D"/>
    <w:rsid w:val="00D01D9C"/>
    <w:rsid w:val="00D028AF"/>
    <w:rsid w:val="00D02E31"/>
    <w:rsid w:val="00D038E9"/>
    <w:rsid w:val="00D03EB1"/>
    <w:rsid w:val="00D05075"/>
    <w:rsid w:val="00D0549D"/>
    <w:rsid w:val="00D059F7"/>
    <w:rsid w:val="00D06677"/>
    <w:rsid w:val="00D074BD"/>
    <w:rsid w:val="00D07B9B"/>
    <w:rsid w:val="00D1004E"/>
    <w:rsid w:val="00D1039E"/>
    <w:rsid w:val="00D10799"/>
    <w:rsid w:val="00D1105F"/>
    <w:rsid w:val="00D1114E"/>
    <w:rsid w:val="00D120C6"/>
    <w:rsid w:val="00D12472"/>
    <w:rsid w:val="00D128C9"/>
    <w:rsid w:val="00D12A58"/>
    <w:rsid w:val="00D13B5C"/>
    <w:rsid w:val="00D144CE"/>
    <w:rsid w:val="00D148D5"/>
    <w:rsid w:val="00D15C14"/>
    <w:rsid w:val="00D163B8"/>
    <w:rsid w:val="00D169F9"/>
    <w:rsid w:val="00D20183"/>
    <w:rsid w:val="00D20741"/>
    <w:rsid w:val="00D216D9"/>
    <w:rsid w:val="00D21A2E"/>
    <w:rsid w:val="00D21AE8"/>
    <w:rsid w:val="00D22D2F"/>
    <w:rsid w:val="00D2322E"/>
    <w:rsid w:val="00D23547"/>
    <w:rsid w:val="00D235A6"/>
    <w:rsid w:val="00D237FA"/>
    <w:rsid w:val="00D23F82"/>
    <w:rsid w:val="00D242E0"/>
    <w:rsid w:val="00D24E7B"/>
    <w:rsid w:val="00D24EA1"/>
    <w:rsid w:val="00D24F08"/>
    <w:rsid w:val="00D25AE3"/>
    <w:rsid w:val="00D25B46"/>
    <w:rsid w:val="00D26B3B"/>
    <w:rsid w:val="00D26EE7"/>
    <w:rsid w:val="00D27887"/>
    <w:rsid w:val="00D278EB"/>
    <w:rsid w:val="00D3027D"/>
    <w:rsid w:val="00D306AA"/>
    <w:rsid w:val="00D30F40"/>
    <w:rsid w:val="00D3126F"/>
    <w:rsid w:val="00D31EBE"/>
    <w:rsid w:val="00D32A0E"/>
    <w:rsid w:val="00D335BC"/>
    <w:rsid w:val="00D33AA6"/>
    <w:rsid w:val="00D33ACB"/>
    <w:rsid w:val="00D33BE3"/>
    <w:rsid w:val="00D33D30"/>
    <w:rsid w:val="00D353C4"/>
    <w:rsid w:val="00D3563F"/>
    <w:rsid w:val="00D36864"/>
    <w:rsid w:val="00D36D5E"/>
    <w:rsid w:val="00D40168"/>
    <w:rsid w:val="00D40871"/>
    <w:rsid w:val="00D40EAF"/>
    <w:rsid w:val="00D40F9F"/>
    <w:rsid w:val="00D41276"/>
    <w:rsid w:val="00D42439"/>
    <w:rsid w:val="00D4297F"/>
    <w:rsid w:val="00D4340C"/>
    <w:rsid w:val="00D44418"/>
    <w:rsid w:val="00D4469E"/>
    <w:rsid w:val="00D446F0"/>
    <w:rsid w:val="00D44C0E"/>
    <w:rsid w:val="00D45429"/>
    <w:rsid w:val="00D465B6"/>
    <w:rsid w:val="00D46DF0"/>
    <w:rsid w:val="00D47418"/>
    <w:rsid w:val="00D503B8"/>
    <w:rsid w:val="00D506B3"/>
    <w:rsid w:val="00D50875"/>
    <w:rsid w:val="00D51B3D"/>
    <w:rsid w:val="00D54109"/>
    <w:rsid w:val="00D543A7"/>
    <w:rsid w:val="00D54DEC"/>
    <w:rsid w:val="00D57918"/>
    <w:rsid w:val="00D57E6C"/>
    <w:rsid w:val="00D60C55"/>
    <w:rsid w:val="00D60CDC"/>
    <w:rsid w:val="00D6150E"/>
    <w:rsid w:val="00D6183B"/>
    <w:rsid w:val="00D61F30"/>
    <w:rsid w:val="00D625D4"/>
    <w:rsid w:val="00D63157"/>
    <w:rsid w:val="00D64382"/>
    <w:rsid w:val="00D65007"/>
    <w:rsid w:val="00D66D11"/>
    <w:rsid w:val="00D674EC"/>
    <w:rsid w:val="00D67915"/>
    <w:rsid w:val="00D67ACA"/>
    <w:rsid w:val="00D70839"/>
    <w:rsid w:val="00D70A03"/>
    <w:rsid w:val="00D70F9C"/>
    <w:rsid w:val="00D71642"/>
    <w:rsid w:val="00D71CFF"/>
    <w:rsid w:val="00D72B3D"/>
    <w:rsid w:val="00D74262"/>
    <w:rsid w:val="00D7482E"/>
    <w:rsid w:val="00D7500F"/>
    <w:rsid w:val="00D750A2"/>
    <w:rsid w:val="00D751E0"/>
    <w:rsid w:val="00D75B32"/>
    <w:rsid w:val="00D76729"/>
    <w:rsid w:val="00D77222"/>
    <w:rsid w:val="00D77468"/>
    <w:rsid w:val="00D809AA"/>
    <w:rsid w:val="00D81EBF"/>
    <w:rsid w:val="00D82283"/>
    <w:rsid w:val="00D83FEF"/>
    <w:rsid w:val="00D84131"/>
    <w:rsid w:val="00D845D7"/>
    <w:rsid w:val="00D84979"/>
    <w:rsid w:val="00D84B23"/>
    <w:rsid w:val="00D85ECD"/>
    <w:rsid w:val="00D86B84"/>
    <w:rsid w:val="00D873F0"/>
    <w:rsid w:val="00D8771C"/>
    <w:rsid w:val="00D9026E"/>
    <w:rsid w:val="00D9044A"/>
    <w:rsid w:val="00D91142"/>
    <w:rsid w:val="00D9123B"/>
    <w:rsid w:val="00D91379"/>
    <w:rsid w:val="00D945E5"/>
    <w:rsid w:val="00D946FC"/>
    <w:rsid w:val="00D94B13"/>
    <w:rsid w:val="00D9528C"/>
    <w:rsid w:val="00D9547C"/>
    <w:rsid w:val="00D95EF7"/>
    <w:rsid w:val="00D97B19"/>
    <w:rsid w:val="00DA0969"/>
    <w:rsid w:val="00DA0DEB"/>
    <w:rsid w:val="00DA0DFA"/>
    <w:rsid w:val="00DA208F"/>
    <w:rsid w:val="00DA214D"/>
    <w:rsid w:val="00DA237E"/>
    <w:rsid w:val="00DA3CC6"/>
    <w:rsid w:val="00DA4F9D"/>
    <w:rsid w:val="00DA6368"/>
    <w:rsid w:val="00DA6389"/>
    <w:rsid w:val="00DA7A67"/>
    <w:rsid w:val="00DA7F3C"/>
    <w:rsid w:val="00DB2575"/>
    <w:rsid w:val="00DB342D"/>
    <w:rsid w:val="00DB352E"/>
    <w:rsid w:val="00DB42C0"/>
    <w:rsid w:val="00DB4371"/>
    <w:rsid w:val="00DB460F"/>
    <w:rsid w:val="00DB5454"/>
    <w:rsid w:val="00DB5464"/>
    <w:rsid w:val="00DB5A5A"/>
    <w:rsid w:val="00DB5D42"/>
    <w:rsid w:val="00DB67B5"/>
    <w:rsid w:val="00DB6C0A"/>
    <w:rsid w:val="00DB763E"/>
    <w:rsid w:val="00DB7C0F"/>
    <w:rsid w:val="00DC0F96"/>
    <w:rsid w:val="00DC2771"/>
    <w:rsid w:val="00DC2A08"/>
    <w:rsid w:val="00DC2E20"/>
    <w:rsid w:val="00DC36BE"/>
    <w:rsid w:val="00DC3CF0"/>
    <w:rsid w:val="00DC4201"/>
    <w:rsid w:val="00DC6D34"/>
    <w:rsid w:val="00DC70CB"/>
    <w:rsid w:val="00DD0C5E"/>
    <w:rsid w:val="00DD2FD7"/>
    <w:rsid w:val="00DD3132"/>
    <w:rsid w:val="00DD4E0C"/>
    <w:rsid w:val="00DD6316"/>
    <w:rsid w:val="00DD6B60"/>
    <w:rsid w:val="00DD6E1B"/>
    <w:rsid w:val="00DE1256"/>
    <w:rsid w:val="00DE1816"/>
    <w:rsid w:val="00DE2068"/>
    <w:rsid w:val="00DE2997"/>
    <w:rsid w:val="00DE29CF"/>
    <w:rsid w:val="00DE3B99"/>
    <w:rsid w:val="00DE5502"/>
    <w:rsid w:val="00DE7637"/>
    <w:rsid w:val="00DF034A"/>
    <w:rsid w:val="00DF1781"/>
    <w:rsid w:val="00DF1AA6"/>
    <w:rsid w:val="00DF21CB"/>
    <w:rsid w:val="00DF3D08"/>
    <w:rsid w:val="00DF3FC2"/>
    <w:rsid w:val="00DF4260"/>
    <w:rsid w:val="00DF4CCA"/>
    <w:rsid w:val="00DF4F00"/>
    <w:rsid w:val="00DF52B8"/>
    <w:rsid w:val="00DF5765"/>
    <w:rsid w:val="00DF6863"/>
    <w:rsid w:val="00DF73EE"/>
    <w:rsid w:val="00DF751B"/>
    <w:rsid w:val="00DF7521"/>
    <w:rsid w:val="00DF7DCE"/>
    <w:rsid w:val="00E01A6E"/>
    <w:rsid w:val="00E02D4F"/>
    <w:rsid w:val="00E02E76"/>
    <w:rsid w:val="00E03C1E"/>
    <w:rsid w:val="00E05AD3"/>
    <w:rsid w:val="00E07833"/>
    <w:rsid w:val="00E07B9B"/>
    <w:rsid w:val="00E107B5"/>
    <w:rsid w:val="00E10C6B"/>
    <w:rsid w:val="00E11BBF"/>
    <w:rsid w:val="00E12119"/>
    <w:rsid w:val="00E12778"/>
    <w:rsid w:val="00E1499E"/>
    <w:rsid w:val="00E14F71"/>
    <w:rsid w:val="00E160A4"/>
    <w:rsid w:val="00E16E42"/>
    <w:rsid w:val="00E17518"/>
    <w:rsid w:val="00E21A11"/>
    <w:rsid w:val="00E21AA5"/>
    <w:rsid w:val="00E2338B"/>
    <w:rsid w:val="00E23A3A"/>
    <w:rsid w:val="00E23BAD"/>
    <w:rsid w:val="00E24907"/>
    <w:rsid w:val="00E24D86"/>
    <w:rsid w:val="00E25405"/>
    <w:rsid w:val="00E260B5"/>
    <w:rsid w:val="00E26421"/>
    <w:rsid w:val="00E27121"/>
    <w:rsid w:val="00E274FC"/>
    <w:rsid w:val="00E310E5"/>
    <w:rsid w:val="00E313E4"/>
    <w:rsid w:val="00E3186B"/>
    <w:rsid w:val="00E318E2"/>
    <w:rsid w:val="00E331E3"/>
    <w:rsid w:val="00E35192"/>
    <w:rsid w:val="00E36B98"/>
    <w:rsid w:val="00E36E95"/>
    <w:rsid w:val="00E37615"/>
    <w:rsid w:val="00E43571"/>
    <w:rsid w:val="00E44919"/>
    <w:rsid w:val="00E462DB"/>
    <w:rsid w:val="00E46443"/>
    <w:rsid w:val="00E46639"/>
    <w:rsid w:val="00E47844"/>
    <w:rsid w:val="00E500EC"/>
    <w:rsid w:val="00E50364"/>
    <w:rsid w:val="00E50EC7"/>
    <w:rsid w:val="00E51462"/>
    <w:rsid w:val="00E52D55"/>
    <w:rsid w:val="00E52EE5"/>
    <w:rsid w:val="00E5342B"/>
    <w:rsid w:val="00E547B4"/>
    <w:rsid w:val="00E54EEC"/>
    <w:rsid w:val="00E54FE3"/>
    <w:rsid w:val="00E55739"/>
    <w:rsid w:val="00E5594C"/>
    <w:rsid w:val="00E55FFD"/>
    <w:rsid w:val="00E57D34"/>
    <w:rsid w:val="00E60C74"/>
    <w:rsid w:val="00E61B77"/>
    <w:rsid w:val="00E63D22"/>
    <w:rsid w:val="00E644C1"/>
    <w:rsid w:val="00E646C0"/>
    <w:rsid w:val="00E646C9"/>
    <w:rsid w:val="00E64D5A"/>
    <w:rsid w:val="00E652E9"/>
    <w:rsid w:val="00E65390"/>
    <w:rsid w:val="00E6664F"/>
    <w:rsid w:val="00E66BF3"/>
    <w:rsid w:val="00E66F0C"/>
    <w:rsid w:val="00E67AEA"/>
    <w:rsid w:val="00E703F1"/>
    <w:rsid w:val="00E708CB"/>
    <w:rsid w:val="00E7091B"/>
    <w:rsid w:val="00E70AE7"/>
    <w:rsid w:val="00E70CB7"/>
    <w:rsid w:val="00E71139"/>
    <w:rsid w:val="00E7221C"/>
    <w:rsid w:val="00E730EA"/>
    <w:rsid w:val="00E73904"/>
    <w:rsid w:val="00E73BED"/>
    <w:rsid w:val="00E7451B"/>
    <w:rsid w:val="00E75086"/>
    <w:rsid w:val="00E756BA"/>
    <w:rsid w:val="00E75BD7"/>
    <w:rsid w:val="00E75C2E"/>
    <w:rsid w:val="00E75CD4"/>
    <w:rsid w:val="00E777F8"/>
    <w:rsid w:val="00E80394"/>
    <w:rsid w:val="00E808C6"/>
    <w:rsid w:val="00E81741"/>
    <w:rsid w:val="00E81B64"/>
    <w:rsid w:val="00E82050"/>
    <w:rsid w:val="00E82376"/>
    <w:rsid w:val="00E82D16"/>
    <w:rsid w:val="00E84746"/>
    <w:rsid w:val="00E84C3D"/>
    <w:rsid w:val="00E8716D"/>
    <w:rsid w:val="00E90B50"/>
    <w:rsid w:val="00E9261D"/>
    <w:rsid w:val="00E92B2C"/>
    <w:rsid w:val="00E92DD4"/>
    <w:rsid w:val="00E93AB2"/>
    <w:rsid w:val="00E93C32"/>
    <w:rsid w:val="00E9414B"/>
    <w:rsid w:val="00E94218"/>
    <w:rsid w:val="00E945AF"/>
    <w:rsid w:val="00E94CEE"/>
    <w:rsid w:val="00E95A0B"/>
    <w:rsid w:val="00E96858"/>
    <w:rsid w:val="00E9727A"/>
    <w:rsid w:val="00E978AC"/>
    <w:rsid w:val="00EA17B2"/>
    <w:rsid w:val="00EA3946"/>
    <w:rsid w:val="00EA4200"/>
    <w:rsid w:val="00EA4407"/>
    <w:rsid w:val="00EA4E55"/>
    <w:rsid w:val="00EA5946"/>
    <w:rsid w:val="00EA6FD8"/>
    <w:rsid w:val="00EA7B45"/>
    <w:rsid w:val="00EB01A0"/>
    <w:rsid w:val="00EB0766"/>
    <w:rsid w:val="00EB0FFA"/>
    <w:rsid w:val="00EB112E"/>
    <w:rsid w:val="00EB195B"/>
    <w:rsid w:val="00EB2683"/>
    <w:rsid w:val="00EB2AEA"/>
    <w:rsid w:val="00EB2C6D"/>
    <w:rsid w:val="00EB2ED7"/>
    <w:rsid w:val="00EB53C4"/>
    <w:rsid w:val="00EC094B"/>
    <w:rsid w:val="00EC1015"/>
    <w:rsid w:val="00EC1FA7"/>
    <w:rsid w:val="00EC25FE"/>
    <w:rsid w:val="00EC2C65"/>
    <w:rsid w:val="00EC3582"/>
    <w:rsid w:val="00EC3596"/>
    <w:rsid w:val="00EC453F"/>
    <w:rsid w:val="00EC571C"/>
    <w:rsid w:val="00EC5FEB"/>
    <w:rsid w:val="00EC617B"/>
    <w:rsid w:val="00EC66F4"/>
    <w:rsid w:val="00EC7055"/>
    <w:rsid w:val="00EC748E"/>
    <w:rsid w:val="00EC7D5B"/>
    <w:rsid w:val="00ED01AE"/>
    <w:rsid w:val="00ED09A4"/>
    <w:rsid w:val="00ED3F70"/>
    <w:rsid w:val="00ED60F5"/>
    <w:rsid w:val="00EE107C"/>
    <w:rsid w:val="00EE10E0"/>
    <w:rsid w:val="00EE2B39"/>
    <w:rsid w:val="00EE317E"/>
    <w:rsid w:val="00EE3326"/>
    <w:rsid w:val="00EE36FF"/>
    <w:rsid w:val="00EE37DA"/>
    <w:rsid w:val="00EE3AFD"/>
    <w:rsid w:val="00EE400C"/>
    <w:rsid w:val="00EE46AA"/>
    <w:rsid w:val="00EE4D27"/>
    <w:rsid w:val="00EE4D62"/>
    <w:rsid w:val="00EE4EFB"/>
    <w:rsid w:val="00EE51AF"/>
    <w:rsid w:val="00EE54B7"/>
    <w:rsid w:val="00EE5AE6"/>
    <w:rsid w:val="00EE6FE7"/>
    <w:rsid w:val="00EE78EC"/>
    <w:rsid w:val="00EF0507"/>
    <w:rsid w:val="00EF12D0"/>
    <w:rsid w:val="00EF20BD"/>
    <w:rsid w:val="00EF2460"/>
    <w:rsid w:val="00EF2489"/>
    <w:rsid w:val="00EF2E85"/>
    <w:rsid w:val="00EF4EFF"/>
    <w:rsid w:val="00EF5778"/>
    <w:rsid w:val="00EF5D99"/>
    <w:rsid w:val="00EF6BEC"/>
    <w:rsid w:val="00EF70EE"/>
    <w:rsid w:val="00EF765D"/>
    <w:rsid w:val="00EF7A31"/>
    <w:rsid w:val="00EF7A43"/>
    <w:rsid w:val="00EF7FEA"/>
    <w:rsid w:val="00F0007D"/>
    <w:rsid w:val="00F00161"/>
    <w:rsid w:val="00F0042C"/>
    <w:rsid w:val="00F018AA"/>
    <w:rsid w:val="00F02295"/>
    <w:rsid w:val="00F032E2"/>
    <w:rsid w:val="00F0336B"/>
    <w:rsid w:val="00F03553"/>
    <w:rsid w:val="00F047C5"/>
    <w:rsid w:val="00F04B01"/>
    <w:rsid w:val="00F0563A"/>
    <w:rsid w:val="00F07383"/>
    <w:rsid w:val="00F07E38"/>
    <w:rsid w:val="00F1039F"/>
    <w:rsid w:val="00F1042C"/>
    <w:rsid w:val="00F110BD"/>
    <w:rsid w:val="00F12942"/>
    <w:rsid w:val="00F12BBE"/>
    <w:rsid w:val="00F131DF"/>
    <w:rsid w:val="00F143C9"/>
    <w:rsid w:val="00F149DC"/>
    <w:rsid w:val="00F14CF8"/>
    <w:rsid w:val="00F155A5"/>
    <w:rsid w:val="00F15AB6"/>
    <w:rsid w:val="00F16356"/>
    <w:rsid w:val="00F1668D"/>
    <w:rsid w:val="00F16D73"/>
    <w:rsid w:val="00F17B3C"/>
    <w:rsid w:val="00F17FC3"/>
    <w:rsid w:val="00F211BC"/>
    <w:rsid w:val="00F2191E"/>
    <w:rsid w:val="00F21A8E"/>
    <w:rsid w:val="00F21F78"/>
    <w:rsid w:val="00F225CB"/>
    <w:rsid w:val="00F24260"/>
    <w:rsid w:val="00F26732"/>
    <w:rsid w:val="00F26FA8"/>
    <w:rsid w:val="00F30289"/>
    <w:rsid w:val="00F303A0"/>
    <w:rsid w:val="00F30C10"/>
    <w:rsid w:val="00F30F7A"/>
    <w:rsid w:val="00F312E6"/>
    <w:rsid w:val="00F319FE"/>
    <w:rsid w:val="00F31CB2"/>
    <w:rsid w:val="00F32A2C"/>
    <w:rsid w:val="00F32B32"/>
    <w:rsid w:val="00F33562"/>
    <w:rsid w:val="00F33DB4"/>
    <w:rsid w:val="00F3467B"/>
    <w:rsid w:val="00F34B78"/>
    <w:rsid w:val="00F34CEE"/>
    <w:rsid w:val="00F34D16"/>
    <w:rsid w:val="00F356C9"/>
    <w:rsid w:val="00F35A13"/>
    <w:rsid w:val="00F36410"/>
    <w:rsid w:val="00F3646B"/>
    <w:rsid w:val="00F373A5"/>
    <w:rsid w:val="00F3776C"/>
    <w:rsid w:val="00F37E12"/>
    <w:rsid w:val="00F40240"/>
    <w:rsid w:val="00F410E2"/>
    <w:rsid w:val="00F4281E"/>
    <w:rsid w:val="00F4294D"/>
    <w:rsid w:val="00F42A13"/>
    <w:rsid w:val="00F43DC2"/>
    <w:rsid w:val="00F43F67"/>
    <w:rsid w:val="00F44334"/>
    <w:rsid w:val="00F44940"/>
    <w:rsid w:val="00F46273"/>
    <w:rsid w:val="00F4716A"/>
    <w:rsid w:val="00F47219"/>
    <w:rsid w:val="00F472C0"/>
    <w:rsid w:val="00F47533"/>
    <w:rsid w:val="00F47576"/>
    <w:rsid w:val="00F47A9E"/>
    <w:rsid w:val="00F508DD"/>
    <w:rsid w:val="00F509ED"/>
    <w:rsid w:val="00F50E16"/>
    <w:rsid w:val="00F50E7B"/>
    <w:rsid w:val="00F5105E"/>
    <w:rsid w:val="00F51D96"/>
    <w:rsid w:val="00F5307D"/>
    <w:rsid w:val="00F54145"/>
    <w:rsid w:val="00F54752"/>
    <w:rsid w:val="00F54DD7"/>
    <w:rsid w:val="00F55906"/>
    <w:rsid w:val="00F56EC2"/>
    <w:rsid w:val="00F57672"/>
    <w:rsid w:val="00F60010"/>
    <w:rsid w:val="00F60DC3"/>
    <w:rsid w:val="00F60FC8"/>
    <w:rsid w:val="00F6209B"/>
    <w:rsid w:val="00F62315"/>
    <w:rsid w:val="00F633B1"/>
    <w:rsid w:val="00F63712"/>
    <w:rsid w:val="00F643A4"/>
    <w:rsid w:val="00F6663E"/>
    <w:rsid w:val="00F66972"/>
    <w:rsid w:val="00F66BC6"/>
    <w:rsid w:val="00F701C9"/>
    <w:rsid w:val="00F70E2E"/>
    <w:rsid w:val="00F7113F"/>
    <w:rsid w:val="00F7205D"/>
    <w:rsid w:val="00F74066"/>
    <w:rsid w:val="00F7466F"/>
    <w:rsid w:val="00F7681E"/>
    <w:rsid w:val="00F76CF9"/>
    <w:rsid w:val="00F77458"/>
    <w:rsid w:val="00F776E7"/>
    <w:rsid w:val="00F80070"/>
    <w:rsid w:val="00F80267"/>
    <w:rsid w:val="00F81101"/>
    <w:rsid w:val="00F81905"/>
    <w:rsid w:val="00F82992"/>
    <w:rsid w:val="00F82C5E"/>
    <w:rsid w:val="00F83142"/>
    <w:rsid w:val="00F83CC5"/>
    <w:rsid w:val="00F844ED"/>
    <w:rsid w:val="00F84936"/>
    <w:rsid w:val="00F856F5"/>
    <w:rsid w:val="00F87EDF"/>
    <w:rsid w:val="00F9019B"/>
    <w:rsid w:val="00F90517"/>
    <w:rsid w:val="00F90C98"/>
    <w:rsid w:val="00F9111E"/>
    <w:rsid w:val="00F9267B"/>
    <w:rsid w:val="00F92E2E"/>
    <w:rsid w:val="00F93A03"/>
    <w:rsid w:val="00F941A3"/>
    <w:rsid w:val="00F95A4C"/>
    <w:rsid w:val="00F961CE"/>
    <w:rsid w:val="00F9774D"/>
    <w:rsid w:val="00F979DE"/>
    <w:rsid w:val="00F97A5E"/>
    <w:rsid w:val="00FA0746"/>
    <w:rsid w:val="00FA1B66"/>
    <w:rsid w:val="00FA1D9A"/>
    <w:rsid w:val="00FA22B7"/>
    <w:rsid w:val="00FA3441"/>
    <w:rsid w:val="00FA5CDF"/>
    <w:rsid w:val="00FA681C"/>
    <w:rsid w:val="00FA68B4"/>
    <w:rsid w:val="00FA6C6D"/>
    <w:rsid w:val="00FA7E3D"/>
    <w:rsid w:val="00FA7F51"/>
    <w:rsid w:val="00FB09F1"/>
    <w:rsid w:val="00FB16A7"/>
    <w:rsid w:val="00FB1C09"/>
    <w:rsid w:val="00FB27E1"/>
    <w:rsid w:val="00FB3A30"/>
    <w:rsid w:val="00FB3C05"/>
    <w:rsid w:val="00FB428F"/>
    <w:rsid w:val="00FB4CBC"/>
    <w:rsid w:val="00FB733A"/>
    <w:rsid w:val="00FC07ED"/>
    <w:rsid w:val="00FC0F59"/>
    <w:rsid w:val="00FC18AC"/>
    <w:rsid w:val="00FC2CE7"/>
    <w:rsid w:val="00FC32F1"/>
    <w:rsid w:val="00FC34A6"/>
    <w:rsid w:val="00FC43CE"/>
    <w:rsid w:val="00FC4D39"/>
    <w:rsid w:val="00FC5DC6"/>
    <w:rsid w:val="00FC7BE8"/>
    <w:rsid w:val="00FD0BEC"/>
    <w:rsid w:val="00FD0CF1"/>
    <w:rsid w:val="00FD11B7"/>
    <w:rsid w:val="00FD1AE8"/>
    <w:rsid w:val="00FD1D7D"/>
    <w:rsid w:val="00FD2380"/>
    <w:rsid w:val="00FD2996"/>
    <w:rsid w:val="00FD2C2B"/>
    <w:rsid w:val="00FD339E"/>
    <w:rsid w:val="00FD3689"/>
    <w:rsid w:val="00FD577B"/>
    <w:rsid w:val="00FD598B"/>
    <w:rsid w:val="00FD5B16"/>
    <w:rsid w:val="00FD6A6E"/>
    <w:rsid w:val="00FD6D9D"/>
    <w:rsid w:val="00FD6F0A"/>
    <w:rsid w:val="00FE066D"/>
    <w:rsid w:val="00FE1520"/>
    <w:rsid w:val="00FE1ED9"/>
    <w:rsid w:val="00FE2531"/>
    <w:rsid w:val="00FE39F5"/>
    <w:rsid w:val="00FE4D06"/>
    <w:rsid w:val="00FE5C7C"/>
    <w:rsid w:val="00FE617D"/>
    <w:rsid w:val="00FE6973"/>
    <w:rsid w:val="00FE7722"/>
    <w:rsid w:val="00FF06B1"/>
    <w:rsid w:val="00FF25DE"/>
    <w:rsid w:val="00FF2BE6"/>
    <w:rsid w:val="00FF2F1B"/>
    <w:rsid w:val="00FF341F"/>
    <w:rsid w:val="00FF3F1F"/>
    <w:rsid w:val="00FF47A2"/>
    <w:rsid w:val="00FF588F"/>
    <w:rsid w:val="00FF5BC3"/>
    <w:rsid w:val="00FF64D0"/>
    <w:rsid w:val="00FF6B4B"/>
    <w:rsid w:val="00FF6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45239"/>
  <w15:chartTrackingRefBased/>
  <w15:docId w15:val="{EB49A135-AA36-456E-942E-A1F5A153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D44"/>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3D44"/>
    <w:rPr>
      <w:color w:val="0000FF"/>
      <w:u w:val="single"/>
    </w:rPr>
  </w:style>
  <w:style w:type="paragraph" w:customStyle="1" w:styleId="1">
    <w:name w:val="Абзац списку1"/>
    <w:basedOn w:val="a"/>
    <w:rsid w:val="00923D44"/>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923D44"/>
    <w:pPr>
      <w:widowControl w:val="0"/>
      <w:ind w:left="720"/>
    </w:pPr>
    <w:rPr>
      <w:rFonts w:ascii="Courier New" w:eastAsia="Calibri" w:hAnsi="Courier New" w:cs="Courier New"/>
      <w:color w:val="000000"/>
      <w:sz w:val="24"/>
      <w:szCs w:val="24"/>
    </w:rPr>
  </w:style>
  <w:style w:type="character" w:customStyle="1" w:styleId="xfmc1">
    <w:name w:val="xfmc1"/>
    <w:rsid w:val="005B7AF8"/>
  </w:style>
  <w:style w:type="paragraph" w:styleId="a4">
    <w:name w:val="header"/>
    <w:basedOn w:val="a"/>
    <w:link w:val="a5"/>
    <w:uiPriority w:val="99"/>
    <w:rsid w:val="0077401E"/>
    <w:pPr>
      <w:tabs>
        <w:tab w:val="center" w:pos="4677"/>
        <w:tab w:val="right" w:pos="9355"/>
      </w:tabs>
    </w:pPr>
  </w:style>
  <w:style w:type="character" w:styleId="a6">
    <w:name w:val="page number"/>
    <w:basedOn w:val="a0"/>
    <w:rsid w:val="0077401E"/>
  </w:style>
  <w:style w:type="paragraph" w:styleId="a7">
    <w:name w:val="Balloon Text"/>
    <w:basedOn w:val="a"/>
    <w:link w:val="a8"/>
    <w:rsid w:val="006D0A8F"/>
    <w:rPr>
      <w:rFonts w:ascii="Segoe UI" w:hAnsi="Segoe UI" w:cs="Segoe UI"/>
      <w:sz w:val="18"/>
      <w:szCs w:val="18"/>
    </w:rPr>
  </w:style>
  <w:style w:type="character" w:customStyle="1" w:styleId="a8">
    <w:name w:val="Текст у виносці Знак"/>
    <w:link w:val="a7"/>
    <w:rsid w:val="006D0A8F"/>
    <w:rPr>
      <w:rFonts w:ascii="Segoe UI" w:hAnsi="Segoe UI" w:cs="Segoe UI"/>
      <w:sz w:val="18"/>
      <w:szCs w:val="18"/>
      <w:lang w:eastAsia="ru-RU"/>
    </w:rPr>
  </w:style>
  <w:style w:type="paragraph" w:styleId="a9">
    <w:name w:val="footer"/>
    <w:basedOn w:val="a"/>
    <w:link w:val="aa"/>
    <w:rsid w:val="006D0A8F"/>
    <w:pPr>
      <w:tabs>
        <w:tab w:val="center" w:pos="4819"/>
        <w:tab w:val="right" w:pos="9639"/>
      </w:tabs>
    </w:pPr>
  </w:style>
  <w:style w:type="character" w:customStyle="1" w:styleId="aa">
    <w:name w:val="Нижній колонтитул Знак"/>
    <w:link w:val="a9"/>
    <w:rsid w:val="006D0A8F"/>
    <w:rPr>
      <w:rFonts w:ascii="Antiqua" w:hAnsi="Antiqua"/>
      <w:sz w:val="26"/>
      <w:lang w:eastAsia="ru-RU"/>
    </w:rPr>
  </w:style>
  <w:style w:type="character" w:customStyle="1" w:styleId="a5">
    <w:name w:val="Верхній колонтитул Знак"/>
    <w:link w:val="a4"/>
    <w:uiPriority w:val="99"/>
    <w:rsid w:val="006D0A8F"/>
    <w:rPr>
      <w:rFonts w:ascii="Antiqua" w:hAnsi="Antiqua"/>
      <w:sz w:val="26"/>
      <w:lang w:eastAsia="ru-RU"/>
    </w:rPr>
  </w:style>
  <w:style w:type="paragraph" w:styleId="3">
    <w:name w:val="Body Text Indent 3"/>
    <w:basedOn w:val="a"/>
    <w:link w:val="30"/>
    <w:unhideWhenUsed/>
    <w:rsid w:val="007C6993"/>
    <w:pPr>
      <w:spacing w:line="259" w:lineRule="auto"/>
      <w:ind w:firstLine="720"/>
    </w:pPr>
    <w:rPr>
      <w:rFonts w:ascii="Times New Roman" w:hAnsi="Times New Roman"/>
      <w:sz w:val="28"/>
    </w:rPr>
  </w:style>
  <w:style w:type="character" w:customStyle="1" w:styleId="30">
    <w:name w:val="Основний текст з відступом 3 Знак"/>
    <w:link w:val="3"/>
    <w:rsid w:val="007C6993"/>
    <w:rPr>
      <w:sz w:val="28"/>
      <w:lang w:val="uk-UA"/>
    </w:rPr>
  </w:style>
  <w:style w:type="paragraph" w:styleId="2">
    <w:name w:val="Body Text Indent 2"/>
    <w:basedOn w:val="a"/>
    <w:link w:val="20"/>
    <w:rsid w:val="004C74BB"/>
    <w:pPr>
      <w:spacing w:after="120" w:line="480" w:lineRule="auto"/>
      <w:ind w:left="283"/>
    </w:pPr>
  </w:style>
  <w:style w:type="character" w:customStyle="1" w:styleId="20">
    <w:name w:val="Основний текст з відступом 2 Знак"/>
    <w:link w:val="2"/>
    <w:rsid w:val="004C74BB"/>
    <w:rPr>
      <w:rFonts w:ascii="Antiqua" w:hAnsi="Antiqua"/>
      <w:sz w:val="26"/>
      <w:lang w:val="uk-UA"/>
    </w:rPr>
  </w:style>
  <w:style w:type="paragraph" w:customStyle="1" w:styleId="11">
    <w:name w:val="Без інтервалів1"/>
    <w:rsid w:val="007F2D57"/>
    <w:rPr>
      <w:rFonts w:ascii="Calibri" w:hAnsi="Calibri"/>
      <w:sz w:val="22"/>
      <w:szCs w:val="22"/>
      <w:lang w:eastAsia="en-US"/>
    </w:rPr>
  </w:style>
  <w:style w:type="paragraph" w:customStyle="1" w:styleId="rvps2">
    <w:name w:val="rvps2"/>
    <w:basedOn w:val="a"/>
    <w:rsid w:val="00BD076C"/>
    <w:pPr>
      <w:spacing w:before="100" w:beforeAutospacing="1" w:after="100" w:afterAutospacing="1"/>
    </w:pPr>
    <w:rPr>
      <w:rFonts w:ascii="Times New Roman" w:hAnsi="Times New Roman"/>
      <w:sz w:val="24"/>
      <w:szCs w:val="24"/>
      <w:lang w:val="ru-RU"/>
    </w:rPr>
  </w:style>
  <w:style w:type="paragraph" w:styleId="ab">
    <w:name w:val="Body Text"/>
    <w:basedOn w:val="a"/>
    <w:link w:val="ac"/>
    <w:unhideWhenUsed/>
    <w:rsid w:val="005B74FF"/>
    <w:pPr>
      <w:spacing w:after="120"/>
      <w:jc w:val="both"/>
    </w:pPr>
    <w:rPr>
      <w:rFonts w:ascii="Times New Roman" w:hAnsi="Times New Roman"/>
      <w:i/>
      <w:sz w:val="28"/>
    </w:rPr>
  </w:style>
  <w:style w:type="character" w:customStyle="1" w:styleId="ac">
    <w:name w:val="Основний текст Знак"/>
    <w:link w:val="ab"/>
    <w:rsid w:val="005B74FF"/>
    <w:rPr>
      <w:i/>
      <w:sz w:val="28"/>
      <w:lang w:eastAsia="ru-RU"/>
    </w:rPr>
  </w:style>
  <w:style w:type="paragraph" w:styleId="ad">
    <w:name w:val="Normal (Web)"/>
    <w:basedOn w:val="a"/>
    <w:unhideWhenUsed/>
    <w:rsid w:val="001A0C60"/>
    <w:pPr>
      <w:spacing w:before="100" w:beforeAutospacing="1" w:after="100" w:afterAutospacing="1"/>
    </w:pPr>
    <w:rPr>
      <w:rFonts w:ascii="Times New Roman" w:hAnsi="Times New Roman"/>
      <w:sz w:val="24"/>
      <w:szCs w:val="24"/>
      <w:lang w:val="ru-RU"/>
    </w:rPr>
  </w:style>
  <w:style w:type="paragraph" w:styleId="ae">
    <w:name w:val="List Paragraph"/>
    <w:basedOn w:val="a"/>
    <w:uiPriority w:val="34"/>
    <w:qFormat/>
    <w:rsid w:val="001A0C60"/>
    <w:pPr>
      <w:ind w:left="720" w:firstLine="567"/>
      <w:contextualSpacing/>
      <w:jc w:val="both"/>
    </w:pPr>
    <w:rPr>
      <w:rFonts w:ascii="Times New Roman" w:hAnsi="Times New Roman"/>
      <w:sz w:val="28"/>
      <w:szCs w:val="24"/>
    </w:rPr>
  </w:style>
  <w:style w:type="character" w:customStyle="1" w:styleId="21">
    <w:name w:val="Основной текст (2)"/>
    <w:basedOn w:val="a0"/>
    <w:rsid w:val="004B65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
    <w:name w:val="Другое_"/>
    <w:basedOn w:val="a0"/>
    <w:link w:val="af0"/>
    <w:uiPriority w:val="99"/>
    <w:locked/>
    <w:rsid w:val="00246ECA"/>
    <w:rPr>
      <w:shd w:val="clear" w:color="auto" w:fill="FFFFFF"/>
    </w:rPr>
  </w:style>
  <w:style w:type="paragraph" w:customStyle="1" w:styleId="af0">
    <w:name w:val="Другое"/>
    <w:basedOn w:val="a"/>
    <w:link w:val="af"/>
    <w:uiPriority w:val="99"/>
    <w:rsid w:val="00246ECA"/>
    <w:pPr>
      <w:widowControl w:val="0"/>
      <w:shd w:val="clear" w:color="auto" w:fill="FFFFFF"/>
    </w:pPr>
    <w:rPr>
      <w:rFonts w:ascii="Times New Roman" w:hAnsi="Times New Roman"/>
      <w:sz w:val="20"/>
      <w:lang w:eastAsia="uk-UA"/>
    </w:rPr>
  </w:style>
  <w:style w:type="paragraph" w:customStyle="1" w:styleId="12">
    <w:name w:val="Звичайний1"/>
    <w:rsid w:val="00434D35"/>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097">
      <w:bodyDiv w:val="1"/>
      <w:marLeft w:val="0"/>
      <w:marRight w:val="0"/>
      <w:marTop w:val="0"/>
      <w:marBottom w:val="0"/>
      <w:divBdr>
        <w:top w:val="none" w:sz="0" w:space="0" w:color="auto"/>
        <w:left w:val="none" w:sz="0" w:space="0" w:color="auto"/>
        <w:bottom w:val="none" w:sz="0" w:space="0" w:color="auto"/>
        <w:right w:val="none" w:sz="0" w:space="0" w:color="auto"/>
      </w:divBdr>
    </w:div>
    <w:div w:id="439109309">
      <w:bodyDiv w:val="1"/>
      <w:marLeft w:val="0"/>
      <w:marRight w:val="0"/>
      <w:marTop w:val="0"/>
      <w:marBottom w:val="0"/>
      <w:divBdr>
        <w:top w:val="none" w:sz="0" w:space="0" w:color="auto"/>
        <w:left w:val="none" w:sz="0" w:space="0" w:color="auto"/>
        <w:bottom w:val="none" w:sz="0" w:space="0" w:color="auto"/>
        <w:right w:val="none" w:sz="0" w:space="0" w:color="auto"/>
      </w:divBdr>
    </w:div>
    <w:div w:id="629362497">
      <w:bodyDiv w:val="1"/>
      <w:marLeft w:val="0"/>
      <w:marRight w:val="0"/>
      <w:marTop w:val="0"/>
      <w:marBottom w:val="0"/>
      <w:divBdr>
        <w:top w:val="none" w:sz="0" w:space="0" w:color="auto"/>
        <w:left w:val="none" w:sz="0" w:space="0" w:color="auto"/>
        <w:bottom w:val="none" w:sz="0" w:space="0" w:color="auto"/>
        <w:right w:val="none" w:sz="0" w:space="0" w:color="auto"/>
      </w:divBdr>
    </w:div>
    <w:div w:id="844783869">
      <w:bodyDiv w:val="1"/>
      <w:marLeft w:val="0"/>
      <w:marRight w:val="0"/>
      <w:marTop w:val="0"/>
      <w:marBottom w:val="0"/>
      <w:divBdr>
        <w:top w:val="none" w:sz="0" w:space="0" w:color="auto"/>
        <w:left w:val="none" w:sz="0" w:space="0" w:color="auto"/>
        <w:bottom w:val="none" w:sz="0" w:space="0" w:color="auto"/>
        <w:right w:val="none" w:sz="0" w:space="0" w:color="auto"/>
      </w:divBdr>
    </w:div>
    <w:div w:id="963267381">
      <w:bodyDiv w:val="1"/>
      <w:marLeft w:val="0"/>
      <w:marRight w:val="0"/>
      <w:marTop w:val="0"/>
      <w:marBottom w:val="0"/>
      <w:divBdr>
        <w:top w:val="none" w:sz="0" w:space="0" w:color="auto"/>
        <w:left w:val="none" w:sz="0" w:space="0" w:color="auto"/>
        <w:bottom w:val="none" w:sz="0" w:space="0" w:color="auto"/>
        <w:right w:val="none" w:sz="0" w:space="0" w:color="auto"/>
      </w:divBdr>
    </w:div>
    <w:div w:id="1502039076">
      <w:bodyDiv w:val="1"/>
      <w:marLeft w:val="0"/>
      <w:marRight w:val="0"/>
      <w:marTop w:val="0"/>
      <w:marBottom w:val="0"/>
      <w:divBdr>
        <w:top w:val="none" w:sz="0" w:space="0" w:color="auto"/>
        <w:left w:val="none" w:sz="0" w:space="0" w:color="auto"/>
        <w:bottom w:val="none" w:sz="0" w:space="0" w:color="auto"/>
        <w:right w:val="none" w:sz="0" w:space="0" w:color="auto"/>
      </w:divBdr>
    </w:div>
    <w:div w:id="18718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dry2@kir.gp.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246-2016-%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0A85-F988-4092-9698-8D1FC8AF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4231</Words>
  <Characters>2412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GP</Company>
  <LinksUpToDate>false</LinksUpToDate>
  <CharactersWithSpaces>6630</CharactersWithSpaces>
  <SharedDoc>false</SharedDoc>
  <HLinks>
    <vt:vector size="30" baseType="variant">
      <vt:variant>
        <vt:i4>458874</vt:i4>
      </vt:variant>
      <vt:variant>
        <vt:i4>12</vt:i4>
      </vt:variant>
      <vt:variant>
        <vt:i4>0</vt:i4>
      </vt:variant>
      <vt:variant>
        <vt:i4>5</vt:i4>
      </vt:variant>
      <vt:variant>
        <vt:lpwstr>mailto:kadry2@kir.gp.gov.ua</vt:lpwstr>
      </vt:variant>
      <vt:variant>
        <vt:lpwstr/>
      </vt:variant>
      <vt:variant>
        <vt:i4>6225990</vt:i4>
      </vt:variant>
      <vt:variant>
        <vt:i4>9</vt:i4>
      </vt:variant>
      <vt:variant>
        <vt:i4>0</vt:i4>
      </vt:variant>
      <vt:variant>
        <vt:i4>5</vt:i4>
      </vt:variant>
      <vt:variant>
        <vt:lpwstr>https://zakon.rada.gov.ua/laws/show/1682-18</vt:lpwstr>
      </vt:variant>
      <vt:variant>
        <vt:lpwstr>n14</vt:lpwstr>
      </vt:variant>
      <vt:variant>
        <vt:i4>6225990</vt:i4>
      </vt:variant>
      <vt:variant>
        <vt:i4>6</vt:i4>
      </vt:variant>
      <vt:variant>
        <vt:i4>0</vt:i4>
      </vt:variant>
      <vt:variant>
        <vt:i4>5</vt:i4>
      </vt:variant>
      <vt:variant>
        <vt:lpwstr>https://zakon.rada.gov.ua/laws/show/1682-18</vt:lpwstr>
      </vt:variant>
      <vt:variant>
        <vt:lpwstr>n13</vt:lpwstr>
      </vt:variant>
      <vt:variant>
        <vt:i4>3211321</vt:i4>
      </vt:variant>
      <vt:variant>
        <vt:i4>3</vt:i4>
      </vt:variant>
      <vt:variant>
        <vt:i4>0</vt:i4>
      </vt:variant>
      <vt:variant>
        <vt:i4>5</vt:i4>
      </vt:variant>
      <vt:variant>
        <vt:lpwstr>https://zakon.rada.gov.ua/laws/show/246-2016-%D0%BF</vt:lpwstr>
      </vt:variant>
      <vt:variant>
        <vt:lpwstr>n1039</vt:lpwstr>
      </vt:variant>
      <vt:variant>
        <vt:i4>3866672</vt:i4>
      </vt:variant>
      <vt:variant>
        <vt:i4>0</vt:i4>
      </vt:variant>
      <vt:variant>
        <vt:i4>0</vt:i4>
      </vt:variant>
      <vt:variant>
        <vt:i4>5</vt:i4>
      </vt:variant>
      <vt:variant>
        <vt:lpwstr>https://zakon.rada.gov.ua/laws/show/246-2016-%D0%BF</vt:lpwstr>
      </vt:variant>
      <vt:variant>
        <vt:lpwstr>n199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Pastushok_om</dc:creator>
  <cp:keywords/>
  <cp:lastModifiedBy>пк</cp:lastModifiedBy>
  <cp:revision>28</cp:revision>
  <cp:lastPrinted>2021-09-06T07:55:00Z</cp:lastPrinted>
  <dcterms:created xsi:type="dcterms:W3CDTF">2021-06-14T09:14:00Z</dcterms:created>
  <dcterms:modified xsi:type="dcterms:W3CDTF">2021-09-06T09:37:00Z</dcterms:modified>
</cp:coreProperties>
</file>